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432E0" w14:textId="77777777" w:rsidR="009925AE" w:rsidRPr="00EE50F9" w:rsidRDefault="009925AE" w:rsidP="009925AE">
      <w:pPr>
        <w:pStyle w:val="Title"/>
        <w:rPr>
          <w:rFonts w:ascii="Arial" w:hAnsi="Arial" w:cs="Arial"/>
          <w:sz w:val="52"/>
          <w:szCs w:val="52"/>
        </w:rPr>
      </w:pPr>
      <w:bookmarkStart w:id="0" w:name="_GoBack"/>
      <w:bookmarkEnd w:id="0"/>
      <w:r w:rsidRPr="00EE50F9">
        <w:rPr>
          <w:rFonts w:ascii="Arial" w:hAnsi="Arial" w:cs="Arial"/>
          <w:sz w:val="52"/>
          <w:szCs w:val="52"/>
        </w:rPr>
        <w:t xml:space="preserve">Rosstulla School  </w:t>
      </w:r>
    </w:p>
    <w:p w14:paraId="672A6659" w14:textId="77777777" w:rsidR="00EE50F9" w:rsidRPr="00EE50F9" w:rsidRDefault="0043470E" w:rsidP="009925AE">
      <w:pPr>
        <w:pStyle w:val="Title"/>
        <w:rPr>
          <w:rFonts w:ascii="Arial" w:hAnsi="Arial" w:cs="Arial"/>
          <w:sz w:val="20"/>
        </w:rPr>
      </w:pPr>
      <w:r w:rsidRPr="00EE50F9">
        <w:rPr>
          <w:rFonts w:ascii="Arial" w:hAnsi="Arial" w:cs="Arial"/>
          <w:noProof/>
          <w:sz w:val="20"/>
        </w:rPr>
        <w:drawing>
          <wp:inline distT="0" distB="0" distL="0" distR="0" wp14:anchorId="499B8AF2" wp14:editId="07777777">
            <wp:extent cx="3162935" cy="351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935" cy="3514090"/>
                    </a:xfrm>
                    <a:prstGeom prst="rect">
                      <a:avLst/>
                    </a:prstGeom>
                    <a:noFill/>
                    <a:ln>
                      <a:noFill/>
                    </a:ln>
                  </pic:spPr>
                </pic:pic>
              </a:graphicData>
            </a:graphic>
          </wp:inline>
        </w:drawing>
      </w:r>
    </w:p>
    <w:p w14:paraId="71FD4FCC" w14:textId="77777777" w:rsidR="009925AE" w:rsidRPr="00EE50F9" w:rsidRDefault="00271F7E" w:rsidP="009925AE">
      <w:pPr>
        <w:jc w:val="center"/>
        <w:rPr>
          <w:rFonts w:ascii="Arial" w:hAnsi="Arial" w:cs="Arial"/>
          <w:b/>
        </w:rPr>
      </w:pPr>
      <w:r w:rsidRPr="00EE50F9">
        <w:rPr>
          <w:rFonts w:ascii="Arial" w:hAnsi="Arial" w:cs="Arial"/>
          <w:b/>
        </w:rPr>
        <w:t>‘</w:t>
      </w:r>
      <w:r w:rsidR="009925AE" w:rsidRPr="00EE50F9">
        <w:rPr>
          <w:rFonts w:ascii="Arial" w:hAnsi="Arial" w:cs="Arial"/>
          <w:b/>
        </w:rPr>
        <w:t>Together Towards Tomorrow</w:t>
      </w:r>
      <w:r w:rsidRPr="00EE50F9">
        <w:rPr>
          <w:rFonts w:ascii="Arial" w:hAnsi="Arial" w:cs="Arial"/>
          <w:b/>
        </w:rPr>
        <w:t>’</w:t>
      </w:r>
    </w:p>
    <w:p w14:paraId="0A37501D" w14:textId="77777777" w:rsidR="00EE50F9" w:rsidRPr="00EE50F9" w:rsidRDefault="00EE50F9" w:rsidP="009925AE">
      <w:pPr>
        <w:jc w:val="center"/>
        <w:rPr>
          <w:rFonts w:ascii="Arial" w:hAnsi="Arial" w:cs="Arial"/>
          <w:b/>
          <w:sz w:val="20"/>
          <w:szCs w:val="20"/>
        </w:rPr>
      </w:pPr>
    </w:p>
    <w:p w14:paraId="5DAB6C7B" w14:textId="77777777" w:rsidR="00EE50F9" w:rsidRPr="00EE50F9" w:rsidRDefault="00EE50F9" w:rsidP="009925AE">
      <w:pPr>
        <w:jc w:val="center"/>
        <w:rPr>
          <w:rFonts w:ascii="Arial" w:hAnsi="Arial" w:cs="Arial"/>
          <w:b/>
          <w:sz w:val="20"/>
          <w:szCs w:val="20"/>
        </w:rPr>
      </w:pPr>
    </w:p>
    <w:p w14:paraId="02EB378F" w14:textId="77777777" w:rsidR="00EE50F9" w:rsidRPr="00EE50F9" w:rsidRDefault="00EE50F9" w:rsidP="009925AE">
      <w:pPr>
        <w:jc w:val="center"/>
        <w:rPr>
          <w:rFonts w:ascii="Arial" w:hAnsi="Arial" w:cs="Arial"/>
          <w:b/>
          <w:sz w:val="20"/>
          <w:szCs w:val="20"/>
        </w:rPr>
      </w:pPr>
    </w:p>
    <w:p w14:paraId="6A05A809" w14:textId="77777777" w:rsidR="00EE50F9" w:rsidRPr="00EE50F9" w:rsidRDefault="00EE50F9" w:rsidP="009925AE">
      <w:pPr>
        <w:jc w:val="center"/>
        <w:rPr>
          <w:rFonts w:ascii="Arial" w:hAnsi="Arial" w:cs="Arial"/>
          <w:b/>
          <w:sz w:val="40"/>
          <w:szCs w:val="40"/>
        </w:rPr>
      </w:pPr>
    </w:p>
    <w:p w14:paraId="0898ACC1" w14:textId="77777777" w:rsidR="009925AE" w:rsidRPr="00EE50F9" w:rsidRDefault="009925AE" w:rsidP="009925AE">
      <w:pPr>
        <w:jc w:val="center"/>
        <w:rPr>
          <w:rFonts w:ascii="Arial" w:hAnsi="Arial" w:cs="Arial"/>
          <w:b/>
          <w:sz w:val="40"/>
          <w:szCs w:val="40"/>
        </w:rPr>
      </w:pPr>
      <w:r w:rsidRPr="00EE50F9">
        <w:rPr>
          <w:rFonts w:ascii="Arial" w:hAnsi="Arial" w:cs="Arial"/>
          <w:b/>
          <w:sz w:val="40"/>
          <w:szCs w:val="40"/>
        </w:rPr>
        <w:t>Drugs Policy</w:t>
      </w:r>
    </w:p>
    <w:p w14:paraId="5A39BBE3" w14:textId="77777777" w:rsidR="009925AE" w:rsidRPr="00EE50F9" w:rsidRDefault="009925AE" w:rsidP="009925AE">
      <w:pPr>
        <w:jc w:val="center"/>
        <w:rPr>
          <w:rFonts w:ascii="Arial" w:hAnsi="Arial" w:cs="Arial"/>
          <w:b/>
          <w:sz w:val="20"/>
          <w:szCs w:val="20"/>
        </w:rPr>
      </w:pPr>
    </w:p>
    <w:p w14:paraId="5370F69B" w14:textId="552C0EDA" w:rsidR="009925AE" w:rsidRDefault="00EE50F9" w:rsidP="009925AE">
      <w:pPr>
        <w:pStyle w:val="Heading1"/>
        <w:rPr>
          <w:rFonts w:ascii="Arial" w:hAnsi="Arial" w:cs="Arial"/>
        </w:rPr>
      </w:pPr>
      <w:r w:rsidRPr="48E4965D">
        <w:rPr>
          <w:rFonts w:ascii="Arial" w:hAnsi="Arial" w:cs="Arial"/>
        </w:rPr>
        <w:t>A</w:t>
      </w:r>
      <w:r w:rsidR="009925AE" w:rsidRPr="48E4965D">
        <w:rPr>
          <w:rFonts w:ascii="Arial" w:hAnsi="Arial" w:cs="Arial"/>
        </w:rPr>
        <w:t>greed by Governing Body</w:t>
      </w:r>
      <w:r w:rsidR="00D924DD" w:rsidRPr="48E4965D">
        <w:rPr>
          <w:rFonts w:ascii="Arial" w:hAnsi="Arial" w:cs="Arial"/>
        </w:rPr>
        <w:t xml:space="preserve"> </w:t>
      </w:r>
      <w:r w:rsidR="47F8C0F0" w:rsidRPr="48E4965D">
        <w:rPr>
          <w:rFonts w:ascii="Arial" w:hAnsi="Arial" w:cs="Arial"/>
        </w:rPr>
        <w:t>November</w:t>
      </w:r>
      <w:r w:rsidRPr="48E4965D">
        <w:rPr>
          <w:rFonts w:ascii="Arial" w:hAnsi="Arial" w:cs="Arial"/>
        </w:rPr>
        <w:t xml:space="preserve"> 2021</w:t>
      </w:r>
      <w:r w:rsidR="00D924DD" w:rsidRPr="48E4965D">
        <w:rPr>
          <w:rFonts w:ascii="Arial" w:hAnsi="Arial" w:cs="Arial"/>
        </w:rPr>
        <w:t xml:space="preserve">.  </w:t>
      </w:r>
    </w:p>
    <w:p w14:paraId="41C8F396" w14:textId="77777777" w:rsidR="00EE50F9" w:rsidRDefault="00EE50F9" w:rsidP="00EE50F9">
      <w:pPr>
        <w:rPr>
          <w:lang w:eastAsia="en-US"/>
        </w:rPr>
      </w:pPr>
    </w:p>
    <w:p w14:paraId="72A3D3EC" w14:textId="77777777" w:rsidR="00EE50F9" w:rsidRDefault="00EE50F9" w:rsidP="00EE50F9">
      <w:pPr>
        <w:rPr>
          <w:lang w:eastAsia="en-US"/>
        </w:rPr>
      </w:pPr>
    </w:p>
    <w:p w14:paraId="0D0B940D" w14:textId="77777777" w:rsidR="00EE50F9" w:rsidRDefault="00EE50F9" w:rsidP="00EE50F9">
      <w:pPr>
        <w:rPr>
          <w:lang w:eastAsia="en-US"/>
        </w:rPr>
      </w:pPr>
    </w:p>
    <w:p w14:paraId="0E27B00A" w14:textId="77777777" w:rsidR="00EE50F9" w:rsidRDefault="00EE50F9" w:rsidP="00EE50F9">
      <w:pPr>
        <w:rPr>
          <w:lang w:eastAsia="en-US"/>
        </w:rPr>
      </w:pPr>
    </w:p>
    <w:p w14:paraId="60061E4C" w14:textId="77777777" w:rsidR="00EE50F9" w:rsidRDefault="00EE50F9" w:rsidP="00EE50F9">
      <w:pPr>
        <w:rPr>
          <w:lang w:eastAsia="en-US"/>
        </w:rPr>
      </w:pPr>
    </w:p>
    <w:p w14:paraId="44EAFD9C" w14:textId="77777777" w:rsidR="00EE50F9" w:rsidRDefault="00EE50F9" w:rsidP="00EE50F9">
      <w:pPr>
        <w:rPr>
          <w:lang w:eastAsia="en-US"/>
        </w:rPr>
      </w:pPr>
    </w:p>
    <w:p w14:paraId="4B94D5A5" w14:textId="77777777" w:rsidR="00EE50F9" w:rsidRDefault="00EE50F9" w:rsidP="00EE50F9">
      <w:pPr>
        <w:rPr>
          <w:lang w:eastAsia="en-US"/>
        </w:rPr>
      </w:pPr>
    </w:p>
    <w:p w14:paraId="3DEEC669" w14:textId="77777777" w:rsidR="00EE50F9" w:rsidRDefault="00EE50F9" w:rsidP="00EE50F9">
      <w:pPr>
        <w:rPr>
          <w:lang w:eastAsia="en-US"/>
        </w:rPr>
      </w:pPr>
    </w:p>
    <w:p w14:paraId="3656B9AB" w14:textId="77777777" w:rsidR="00EE50F9" w:rsidRDefault="00EE50F9" w:rsidP="00EE50F9">
      <w:pPr>
        <w:rPr>
          <w:lang w:eastAsia="en-US"/>
        </w:rPr>
      </w:pPr>
    </w:p>
    <w:p w14:paraId="45FB0818" w14:textId="77777777" w:rsidR="00EE50F9" w:rsidRDefault="00EE50F9" w:rsidP="00EE50F9">
      <w:pPr>
        <w:rPr>
          <w:lang w:eastAsia="en-US"/>
        </w:rPr>
      </w:pPr>
    </w:p>
    <w:p w14:paraId="4B99056E" w14:textId="745F5B15" w:rsidR="00EE50F9" w:rsidRDefault="00EE50F9" w:rsidP="48E4965D">
      <w:pPr>
        <w:rPr>
          <w:lang w:eastAsia="en-US"/>
        </w:rPr>
      </w:pPr>
    </w:p>
    <w:p w14:paraId="1299C43A" w14:textId="77777777" w:rsidR="00EE50F9" w:rsidRDefault="00EE50F9" w:rsidP="00EE50F9">
      <w:pPr>
        <w:rPr>
          <w:lang w:eastAsia="en-US"/>
        </w:rPr>
      </w:pPr>
    </w:p>
    <w:p w14:paraId="57B981AB" w14:textId="55900997" w:rsidR="00EE50F9" w:rsidRPr="00EE50F9" w:rsidRDefault="00EE50F9" w:rsidP="00EE50F9">
      <w:pPr>
        <w:rPr>
          <w:rFonts w:ascii="Arial" w:hAnsi="Arial" w:cs="Arial"/>
          <w:lang w:eastAsia="en-US"/>
        </w:rPr>
      </w:pPr>
      <w:r w:rsidRPr="48E4965D">
        <w:rPr>
          <w:rFonts w:ascii="Arial" w:hAnsi="Arial" w:cs="Arial"/>
          <w:lang w:eastAsia="en-US"/>
        </w:rPr>
        <w:t>Chairperson Signature:__________________________Date:</w:t>
      </w:r>
    </w:p>
    <w:p w14:paraId="4DDBEF00" w14:textId="77777777" w:rsidR="00EE50F9" w:rsidRDefault="00EE50F9" w:rsidP="00EE50F9">
      <w:pPr>
        <w:rPr>
          <w:rFonts w:ascii="Arial" w:hAnsi="Arial" w:cs="Arial"/>
          <w:b/>
          <w:sz w:val="20"/>
          <w:szCs w:val="20"/>
          <w:u w:val="single"/>
        </w:rPr>
      </w:pPr>
    </w:p>
    <w:p w14:paraId="3461D779" w14:textId="77777777" w:rsidR="00EE50F9" w:rsidRPr="00EE50F9" w:rsidRDefault="00EE50F9" w:rsidP="48E4965D">
      <w:pPr>
        <w:jc w:val="center"/>
        <w:rPr>
          <w:rFonts w:ascii="Arial" w:hAnsi="Arial" w:cs="Arial"/>
          <w:b/>
          <w:bCs/>
          <w:sz w:val="20"/>
          <w:szCs w:val="20"/>
          <w:u w:val="single"/>
        </w:rPr>
      </w:pPr>
    </w:p>
    <w:p w14:paraId="5FBAA28B" w14:textId="5F5CC761" w:rsidR="48E4965D" w:rsidRDefault="48E4965D" w:rsidP="48E4965D">
      <w:pPr>
        <w:jc w:val="center"/>
        <w:rPr>
          <w:rFonts w:ascii="Arial" w:hAnsi="Arial" w:cs="Arial"/>
          <w:b/>
          <w:bCs/>
          <w:u w:val="single"/>
        </w:rPr>
      </w:pPr>
    </w:p>
    <w:p w14:paraId="1F5A6E12" w14:textId="00BEBBB2" w:rsidR="48E4965D" w:rsidRDefault="48E4965D" w:rsidP="48E4965D">
      <w:pPr>
        <w:jc w:val="center"/>
        <w:rPr>
          <w:rFonts w:ascii="Arial" w:hAnsi="Arial" w:cs="Arial"/>
          <w:b/>
          <w:bCs/>
          <w:u w:val="single"/>
        </w:rPr>
      </w:pPr>
    </w:p>
    <w:p w14:paraId="6090497A" w14:textId="3F8E470E" w:rsidR="48E4965D" w:rsidRDefault="48E4965D" w:rsidP="48E4965D">
      <w:pPr>
        <w:jc w:val="center"/>
        <w:rPr>
          <w:rFonts w:ascii="Arial" w:hAnsi="Arial" w:cs="Arial"/>
          <w:b/>
          <w:bCs/>
          <w:u w:val="single"/>
        </w:rPr>
      </w:pPr>
    </w:p>
    <w:p w14:paraId="1D983DCC" w14:textId="00E2D224" w:rsidR="48E4965D" w:rsidRDefault="48E4965D" w:rsidP="48E4965D">
      <w:pPr>
        <w:jc w:val="center"/>
        <w:rPr>
          <w:rFonts w:ascii="Arial" w:hAnsi="Arial" w:cs="Arial"/>
          <w:b/>
          <w:bCs/>
          <w:u w:val="single"/>
        </w:rPr>
      </w:pPr>
    </w:p>
    <w:p w14:paraId="0247FF74" w14:textId="38DA1B06" w:rsidR="48E4965D" w:rsidRDefault="48E4965D" w:rsidP="48E4965D">
      <w:pPr>
        <w:jc w:val="center"/>
        <w:rPr>
          <w:rFonts w:ascii="Arial" w:hAnsi="Arial" w:cs="Arial"/>
          <w:b/>
          <w:bCs/>
          <w:u w:val="single"/>
        </w:rPr>
      </w:pPr>
    </w:p>
    <w:p w14:paraId="24049B40" w14:textId="24FB7FBA" w:rsidR="48E4965D" w:rsidRDefault="48E4965D" w:rsidP="48E4965D">
      <w:pPr>
        <w:rPr>
          <w:rFonts w:ascii="Arial" w:hAnsi="Arial" w:cs="Arial"/>
          <w:b/>
          <w:bCs/>
          <w:sz w:val="20"/>
          <w:szCs w:val="20"/>
        </w:rPr>
      </w:pPr>
    </w:p>
    <w:p w14:paraId="4883D89C" w14:textId="61C16857" w:rsidR="48E4965D" w:rsidRDefault="48E4965D" w:rsidP="48E4965D">
      <w:pPr>
        <w:rPr>
          <w:rFonts w:ascii="Arial" w:hAnsi="Arial" w:cs="Arial"/>
          <w:b/>
          <w:bCs/>
          <w:sz w:val="20"/>
          <w:szCs w:val="20"/>
        </w:rPr>
      </w:pPr>
    </w:p>
    <w:p w14:paraId="1C0DCB69" w14:textId="77777777" w:rsidR="00E36D25" w:rsidRPr="00EE50F9" w:rsidRDefault="00E36D25" w:rsidP="00E36D25">
      <w:pPr>
        <w:rPr>
          <w:rFonts w:ascii="Arial" w:hAnsi="Arial" w:cs="Arial"/>
          <w:sz w:val="20"/>
          <w:szCs w:val="20"/>
        </w:rPr>
      </w:pPr>
      <w:r w:rsidRPr="00EE50F9">
        <w:rPr>
          <w:rFonts w:ascii="Arial" w:hAnsi="Arial" w:cs="Arial"/>
          <w:b/>
          <w:sz w:val="20"/>
          <w:szCs w:val="20"/>
        </w:rPr>
        <w:t>Context of School</w:t>
      </w:r>
    </w:p>
    <w:p w14:paraId="5BED7812" w14:textId="77777777" w:rsidR="00E36D25" w:rsidRPr="00EE50F9" w:rsidRDefault="00E36D25" w:rsidP="00E36D25">
      <w:pPr>
        <w:rPr>
          <w:rFonts w:ascii="Arial" w:hAnsi="Arial" w:cs="Arial"/>
          <w:sz w:val="20"/>
          <w:szCs w:val="20"/>
        </w:rPr>
      </w:pPr>
      <w:r w:rsidRPr="00EE50F9">
        <w:rPr>
          <w:rFonts w:ascii="Arial" w:hAnsi="Arial" w:cs="Arial"/>
          <w:sz w:val="20"/>
          <w:szCs w:val="20"/>
        </w:rPr>
        <w:t xml:space="preserve">Rosstulla School caters for pupils with </w:t>
      </w:r>
      <w:r w:rsidR="00EE50F9">
        <w:rPr>
          <w:rFonts w:ascii="Arial" w:hAnsi="Arial" w:cs="Arial"/>
          <w:sz w:val="20"/>
          <w:szCs w:val="20"/>
        </w:rPr>
        <w:t xml:space="preserve">Severe and </w:t>
      </w:r>
      <w:r w:rsidRPr="00EE50F9">
        <w:rPr>
          <w:rFonts w:ascii="Arial" w:hAnsi="Arial" w:cs="Arial"/>
          <w:sz w:val="20"/>
          <w:szCs w:val="20"/>
        </w:rPr>
        <w:t>Moderate Learning Difficulties</w:t>
      </w:r>
      <w:r w:rsidR="00EF528F" w:rsidRPr="00EE50F9">
        <w:rPr>
          <w:rFonts w:ascii="Arial" w:hAnsi="Arial" w:cs="Arial"/>
          <w:sz w:val="20"/>
          <w:szCs w:val="20"/>
        </w:rPr>
        <w:t xml:space="preserve"> and complex needs</w:t>
      </w:r>
      <w:r w:rsidRPr="00EE50F9">
        <w:rPr>
          <w:rFonts w:ascii="Arial" w:hAnsi="Arial" w:cs="Arial"/>
          <w:sz w:val="20"/>
          <w:szCs w:val="20"/>
        </w:rPr>
        <w:t>, whose ages ra</w:t>
      </w:r>
      <w:r w:rsidR="001D70E1" w:rsidRPr="00EE50F9">
        <w:rPr>
          <w:rFonts w:ascii="Arial" w:hAnsi="Arial" w:cs="Arial"/>
          <w:sz w:val="20"/>
          <w:szCs w:val="20"/>
        </w:rPr>
        <w:t xml:space="preserve">nge from </w:t>
      </w:r>
      <w:r w:rsidR="00EF528F" w:rsidRPr="00EE50F9">
        <w:rPr>
          <w:rFonts w:ascii="Arial" w:hAnsi="Arial" w:cs="Arial"/>
          <w:sz w:val="20"/>
          <w:szCs w:val="20"/>
        </w:rPr>
        <w:t xml:space="preserve">3 </w:t>
      </w:r>
      <w:r w:rsidR="001D70E1" w:rsidRPr="00EE50F9">
        <w:rPr>
          <w:rFonts w:ascii="Arial" w:hAnsi="Arial" w:cs="Arial"/>
          <w:sz w:val="20"/>
          <w:szCs w:val="20"/>
        </w:rPr>
        <w:t xml:space="preserve">years to 17 </w:t>
      </w:r>
      <w:r w:rsidRPr="00EE50F9">
        <w:rPr>
          <w:rFonts w:ascii="Arial" w:hAnsi="Arial" w:cs="Arial"/>
          <w:sz w:val="20"/>
          <w:szCs w:val="20"/>
        </w:rPr>
        <w:t>years.</w:t>
      </w:r>
    </w:p>
    <w:p w14:paraId="3CF2D8B6" w14:textId="77777777" w:rsidR="00E36D25" w:rsidRPr="00EE50F9" w:rsidRDefault="00E36D25" w:rsidP="00E36D25">
      <w:pPr>
        <w:rPr>
          <w:rFonts w:ascii="Arial" w:hAnsi="Arial" w:cs="Arial"/>
          <w:sz w:val="20"/>
          <w:szCs w:val="20"/>
        </w:rPr>
      </w:pPr>
    </w:p>
    <w:p w14:paraId="744BB746" w14:textId="77777777" w:rsidR="00BD6307" w:rsidRPr="00EE50F9" w:rsidRDefault="00BD6307" w:rsidP="00E36D25">
      <w:pPr>
        <w:rPr>
          <w:rFonts w:ascii="Arial" w:hAnsi="Arial" w:cs="Arial"/>
          <w:b/>
          <w:sz w:val="20"/>
          <w:szCs w:val="20"/>
        </w:rPr>
      </w:pPr>
      <w:r w:rsidRPr="00EE50F9">
        <w:rPr>
          <w:rFonts w:ascii="Arial" w:hAnsi="Arial" w:cs="Arial"/>
          <w:b/>
          <w:sz w:val="20"/>
          <w:szCs w:val="20"/>
        </w:rPr>
        <w:t>Definition of Drugs</w:t>
      </w:r>
    </w:p>
    <w:p w14:paraId="3A8A6324" w14:textId="77777777" w:rsidR="00BD6307" w:rsidRPr="00EE50F9" w:rsidRDefault="00BD6307" w:rsidP="00BD6307">
      <w:pPr>
        <w:rPr>
          <w:rFonts w:ascii="Arial" w:hAnsi="Arial" w:cs="Arial"/>
          <w:sz w:val="20"/>
          <w:szCs w:val="20"/>
        </w:rPr>
      </w:pPr>
      <w:r w:rsidRPr="00EE50F9">
        <w:rPr>
          <w:rFonts w:ascii="Arial" w:hAnsi="Arial" w:cs="Arial"/>
          <w:sz w:val="20"/>
          <w:szCs w:val="20"/>
        </w:rPr>
        <w:t>Drugs are any substance (including alcohol</w:t>
      </w:r>
      <w:r w:rsidR="00271F7E" w:rsidRPr="00EE50F9">
        <w:rPr>
          <w:rFonts w:ascii="Arial" w:hAnsi="Arial" w:cs="Arial"/>
          <w:sz w:val="20"/>
          <w:szCs w:val="20"/>
        </w:rPr>
        <w:t xml:space="preserve">, tobacco, over the counter and prescribed medication, </w:t>
      </w:r>
      <w:r w:rsidR="00E73C04" w:rsidRPr="00EE50F9">
        <w:rPr>
          <w:rFonts w:ascii="Arial" w:hAnsi="Arial" w:cs="Arial"/>
          <w:sz w:val="20"/>
          <w:szCs w:val="20"/>
        </w:rPr>
        <w:t xml:space="preserve">‘legal highs’, </w:t>
      </w:r>
      <w:r w:rsidR="00271F7E" w:rsidRPr="00EE50F9">
        <w:rPr>
          <w:rFonts w:ascii="Arial" w:hAnsi="Arial" w:cs="Arial"/>
          <w:sz w:val="20"/>
          <w:szCs w:val="20"/>
        </w:rPr>
        <w:t>volatile substances and controlled drugs</w:t>
      </w:r>
      <w:r w:rsidRPr="00EE50F9">
        <w:rPr>
          <w:rFonts w:ascii="Arial" w:hAnsi="Arial" w:cs="Arial"/>
          <w:sz w:val="20"/>
          <w:szCs w:val="20"/>
        </w:rPr>
        <w:t>) which, when taken, effects the way a person behaves, feels, sees or thinks.</w:t>
      </w:r>
    </w:p>
    <w:p w14:paraId="0FB78278" w14:textId="77777777" w:rsidR="00BD6307" w:rsidRPr="00EE50F9" w:rsidRDefault="00BD6307" w:rsidP="00E36D25">
      <w:pPr>
        <w:rPr>
          <w:rFonts w:ascii="Arial" w:hAnsi="Arial" w:cs="Arial"/>
          <w:sz w:val="20"/>
          <w:szCs w:val="20"/>
        </w:rPr>
      </w:pPr>
    </w:p>
    <w:p w14:paraId="14CEE043" w14:textId="77777777" w:rsidR="00E36D25" w:rsidRPr="00EE50F9" w:rsidRDefault="00E36D25" w:rsidP="00E36D25">
      <w:pPr>
        <w:rPr>
          <w:rFonts w:ascii="Arial" w:hAnsi="Arial" w:cs="Arial"/>
          <w:sz w:val="20"/>
          <w:szCs w:val="20"/>
        </w:rPr>
      </w:pPr>
      <w:r w:rsidRPr="00EE50F9">
        <w:rPr>
          <w:rFonts w:ascii="Arial" w:hAnsi="Arial" w:cs="Arial"/>
          <w:b/>
          <w:sz w:val="20"/>
          <w:szCs w:val="20"/>
        </w:rPr>
        <w:t>The School’s Attitude to Drug Use</w:t>
      </w:r>
    </w:p>
    <w:p w14:paraId="333B6847" w14:textId="77777777" w:rsidR="00271F7E" w:rsidRPr="00EE50F9" w:rsidRDefault="00271F7E" w:rsidP="00E36D25">
      <w:pPr>
        <w:rPr>
          <w:rFonts w:ascii="Arial" w:hAnsi="Arial" w:cs="Arial"/>
          <w:sz w:val="20"/>
          <w:szCs w:val="20"/>
        </w:rPr>
      </w:pPr>
      <w:r w:rsidRPr="00EE50F9">
        <w:rPr>
          <w:rFonts w:ascii="Arial" w:hAnsi="Arial" w:cs="Arial"/>
          <w:sz w:val="20"/>
          <w:szCs w:val="20"/>
        </w:rPr>
        <w:t xml:space="preserve">We acknowledge that drugs misuse impacts on all communities in Northern Ireland regardless of gender, cultural or social boundaries. </w:t>
      </w:r>
    </w:p>
    <w:p w14:paraId="1FC39945" w14:textId="77777777" w:rsidR="00271F7E" w:rsidRPr="00EE50F9" w:rsidRDefault="00271F7E" w:rsidP="00E36D25">
      <w:pPr>
        <w:rPr>
          <w:rFonts w:ascii="Arial" w:hAnsi="Arial" w:cs="Arial"/>
          <w:sz w:val="20"/>
          <w:szCs w:val="20"/>
        </w:rPr>
      </w:pPr>
    </w:p>
    <w:p w14:paraId="399173BE" w14:textId="77777777" w:rsidR="00E36D25" w:rsidRPr="00EE50F9" w:rsidRDefault="00271F7E" w:rsidP="00E36D25">
      <w:pPr>
        <w:rPr>
          <w:rFonts w:ascii="Arial" w:hAnsi="Arial" w:cs="Arial"/>
          <w:sz w:val="20"/>
          <w:szCs w:val="20"/>
        </w:rPr>
      </w:pPr>
      <w:r w:rsidRPr="48E4965D">
        <w:rPr>
          <w:rFonts w:ascii="Arial" w:hAnsi="Arial" w:cs="Arial"/>
          <w:sz w:val="20"/>
          <w:szCs w:val="20"/>
        </w:rPr>
        <w:t>Rosstulla</w:t>
      </w:r>
      <w:r w:rsidR="00E36D25" w:rsidRPr="48E4965D">
        <w:rPr>
          <w:rFonts w:ascii="Arial" w:hAnsi="Arial" w:cs="Arial"/>
          <w:sz w:val="20"/>
          <w:szCs w:val="20"/>
        </w:rPr>
        <w:t xml:space="preserve"> will not tolerate the use of any drugs other than those which are prescribed or administered, with parental consent, by school staff for medical reasons.  The following ‘legal’ drugs are not acceptable in school –</w:t>
      </w:r>
      <w:r w:rsidR="00C37BF9" w:rsidRPr="48E4965D">
        <w:rPr>
          <w:rFonts w:ascii="Arial" w:hAnsi="Arial" w:cs="Arial"/>
          <w:sz w:val="20"/>
          <w:szCs w:val="20"/>
        </w:rPr>
        <w:t xml:space="preserve"> volatile substances (glue, petrol, gas lighter fuel, correcting fluid etc.)</w:t>
      </w:r>
      <w:r w:rsidR="00E36D25" w:rsidRPr="48E4965D">
        <w:rPr>
          <w:rFonts w:ascii="Arial" w:hAnsi="Arial" w:cs="Arial"/>
          <w:sz w:val="20"/>
          <w:szCs w:val="20"/>
        </w:rPr>
        <w:t xml:space="preserve"> ‘poppers’, magic mushrooms,</w:t>
      </w:r>
      <w:r w:rsidR="00E73C04" w:rsidRPr="48E4965D">
        <w:rPr>
          <w:rFonts w:ascii="Arial" w:hAnsi="Arial" w:cs="Arial"/>
          <w:sz w:val="20"/>
          <w:szCs w:val="20"/>
        </w:rPr>
        <w:t xml:space="preserve"> cannabis, ‘legal highs’</w:t>
      </w:r>
      <w:r w:rsidR="00E36D25" w:rsidRPr="48E4965D">
        <w:rPr>
          <w:rFonts w:ascii="Arial" w:hAnsi="Arial" w:cs="Arial"/>
          <w:sz w:val="20"/>
          <w:szCs w:val="20"/>
        </w:rPr>
        <w:t xml:space="preserve"> alcohol and cigarettes.  Use of any of these or any illicit drugs will result in disciplinary action being taken.</w:t>
      </w:r>
    </w:p>
    <w:p w14:paraId="0562CB0E" w14:textId="77777777" w:rsidR="004E430C" w:rsidRPr="00EE50F9" w:rsidRDefault="004E430C" w:rsidP="00E36D25">
      <w:pPr>
        <w:rPr>
          <w:rFonts w:ascii="Arial" w:hAnsi="Arial" w:cs="Arial"/>
          <w:sz w:val="20"/>
          <w:szCs w:val="20"/>
        </w:rPr>
      </w:pPr>
    </w:p>
    <w:p w14:paraId="0B689C90" w14:textId="77777777" w:rsidR="004E430C" w:rsidRPr="00EE50F9" w:rsidRDefault="004E430C" w:rsidP="004E430C">
      <w:pPr>
        <w:rPr>
          <w:rFonts w:ascii="Arial" w:hAnsi="Arial" w:cs="Arial"/>
          <w:sz w:val="20"/>
          <w:szCs w:val="20"/>
        </w:rPr>
      </w:pPr>
      <w:r w:rsidRPr="00EE50F9">
        <w:rPr>
          <w:rFonts w:ascii="Arial" w:hAnsi="Arial" w:cs="Arial"/>
          <w:sz w:val="20"/>
          <w:szCs w:val="20"/>
        </w:rPr>
        <w:t>Governors, staff, parents and carers have a duty of care towards all members of the Rosstulla community.  Any suspicions of drug or substance misuse should be reported to the designated teacher.</w:t>
      </w:r>
    </w:p>
    <w:p w14:paraId="34CE0A41" w14:textId="77777777" w:rsidR="007D5E12" w:rsidRPr="00EE50F9" w:rsidRDefault="007D5E12" w:rsidP="004E430C">
      <w:pPr>
        <w:rPr>
          <w:rFonts w:ascii="Arial" w:hAnsi="Arial" w:cs="Arial"/>
          <w:sz w:val="20"/>
          <w:szCs w:val="20"/>
        </w:rPr>
      </w:pPr>
    </w:p>
    <w:p w14:paraId="18BFEC3E" w14:textId="77777777" w:rsidR="007D5E12" w:rsidRPr="00EE50F9" w:rsidRDefault="007D5E12" w:rsidP="007D5E12">
      <w:pPr>
        <w:rPr>
          <w:rFonts w:ascii="Arial" w:hAnsi="Arial" w:cs="Arial"/>
          <w:sz w:val="20"/>
          <w:szCs w:val="20"/>
        </w:rPr>
      </w:pPr>
      <w:r w:rsidRPr="00EE50F9">
        <w:rPr>
          <w:rFonts w:ascii="Arial" w:hAnsi="Arial" w:cs="Arial"/>
          <w:sz w:val="20"/>
          <w:szCs w:val="20"/>
        </w:rPr>
        <w:t>A student who present</w:t>
      </w:r>
      <w:r w:rsidR="00F8374E" w:rsidRPr="00EE50F9">
        <w:rPr>
          <w:rFonts w:ascii="Arial" w:hAnsi="Arial" w:cs="Arial"/>
          <w:sz w:val="20"/>
          <w:szCs w:val="20"/>
        </w:rPr>
        <w:t>s</w:t>
      </w:r>
      <w:r w:rsidRPr="00EE50F9">
        <w:rPr>
          <w:rFonts w:ascii="Arial" w:hAnsi="Arial" w:cs="Arial"/>
          <w:sz w:val="20"/>
          <w:szCs w:val="20"/>
        </w:rPr>
        <w:t xml:space="preserve"> in school and appears to be under the influence of either drugs or alcohol will </w:t>
      </w:r>
      <w:r w:rsidR="00B7123E" w:rsidRPr="00EE50F9">
        <w:rPr>
          <w:rFonts w:ascii="Arial" w:hAnsi="Arial" w:cs="Arial"/>
          <w:sz w:val="20"/>
          <w:szCs w:val="20"/>
        </w:rPr>
        <w:t>be subject to Appendix 3 of this policy.</w:t>
      </w:r>
    </w:p>
    <w:p w14:paraId="62EBF3C5" w14:textId="77777777" w:rsidR="007D5E12" w:rsidRPr="00EE50F9" w:rsidRDefault="007D5E12" w:rsidP="004E430C">
      <w:pPr>
        <w:rPr>
          <w:rFonts w:ascii="Arial" w:hAnsi="Arial" w:cs="Arial"/>
          <w:sz w:val="20"/>
          <w:szCs w:val="20"/>
        </w:rPr>
      </w:pPr>
    </w:p>
    <w:p w14:paraId="4A0DF089" w14:textId="77777777" w:rsidR="009925AE" w:rsidRPr="00EE50F9" w:rsidRDefault="009925AE" w:rsidP="00E36D25">
      <w:pPr>
        <w:rPr>
          <w:rFonts w:ascii="Arial" w:hAnsi="Arial" w:cs="Arial"/>
          <w:sz w:val="20"/>
          <w:szCs w:val="20"/>
        </w:rPr>
      </w:pPr>
      <w:r w:rsidRPr="00EE50F9">
        <w:rPr>
          <w:rFonts w:ascii="Arial" w:hAnsi="Arial" w:cs="Arial"/>
          <w:sz w:val="20"/>
          <w:szCs w:val="20"/>
        </w:rPr>
        <w:t>Parents/Carers who present in school and a</w:t>
      </w:r>
      <w:r w:rsidR="007B1FE1" w:rsidRPr="00EE50F9">
        <w:rPr>
          <w:rFonts w:ascii="Arial" w:hAnsi="Arial" w:cs="Arial"/>
          <w:sz w:val="20"/>
          <w:szCs w:val="20"/>
        </w:rPr>
        <w:t>ppear to be under the influence of either drugs or alcohol</w:t>
      </w:r>
      <w:r w:rsidR="00650E21" w:rsidRPr="00EE50F9">
        <w:rPr>
          <w:rFonts w:ascii="Arial" w:hAnsi="Arial" w:cs="Arial"/>
          <w:sz w:val="20"/>
          <w:szCs w:val="20"/>
        </w:rPr>
        <w:t xml:space="preserve"> will not be permitted to take their son/daughter from school and may be reported to the PSNI i</w:t>
      </w:r>
      <w:r w:rsidR="00BF3555" w:rsidRPr="00EE50F9">
        <w:rPr>
          <w:rFonts w:ascii="Arial" w:hAnsi="Arial" w:cs="Arial"/>
          <w:sz w:val="20"/>
          <w:szCs w:val="20"/>
        </w:rPr>
        <w:t>f it is considered that the parent/carer may place</w:t>
      </w:r>
      <w:r w:rsidR="00650E21" w:rsidRPr="00EE50F9">
        <w:rPr>
          <w:rFonts w:ascii="Arial" w:hAnsi="Arial" w:cs="Arial"/>
          <w:sz w:val="20"/>
          <w:szCs w:val="20"/>
        </w:rPr>
        <w:t xml:space="preserve"> others at risk</w:t>
      </w:r>
      <w:r w:rsidR="00271F7E" w:rsidRPr="00EE50F9">
        <w:rPr>
          <w:rFonts w:ascii="Arial" w:hAnsi="Arial" w:cs="Arial"/>
          <w:sz w:val="20"/>
          <w:szCs w:val="20"/>
        </w:rPr>
        <w:t xml:space="preserve"> or is suspected of being in possession of a ‘controlled drug’</w:t>
      </w:r>
      <w:r w:rsidR="007B1FE1" w:rsidRPr="00EE50F9">
        <w:rPr>
          <w:rFonts w:ascii="Arial" w:hAnsi="Arial" w:cs="Arial"/>
          <w:sz w:val="20"/>
          <w:szCs w:val="20"/>
        </w:rPr>
        <w:t xml:space="preserve"> </w:t>
      </w:r>
    </w:p>
    <w:p w14:paraId="6D98A12B" w14:textId="77777777" w:rsidR="00547ABF" w:rsidRPr="00EE50F9" w:rsidRDefault="00547ABF" w:rsidP="00E36D25">
      <w:pPr>
        <w:rPr>
          <w:rFonts w:ascii="Arial" w:hAnsi="Arial" w:cs="Arial"/>
          <w:sz w:val="20"/>
          <w:szCs w:val="20"/>
        </w:rPr>
      </w:pPr>
    </w:p>
    <w:p w14:paraId="0A4BB080" w14:textId="77777777" w:rsidR="001315D4" w:rsidRPr="00EE50F9" w:rsidRDefault="00547ABF" w:rsidP="001315D4">
      <w:pPr>
        <w:rPr>
          <w:rFonts w:ascii="Arial" w:hAnsi="Arial" w:cs="Arial"/>
          <w:sz w:val="20"/>
          <w:szCs w:val="20"/>
        </w:rPr>
      </w:pPr>
      <w:r w:rsidRPr="00EE50F9">
        <w:rPr>
          <w:rFonts w:ascii="Arial" w:hAnsi="Arial" w:cs="Arial"/>
          <w:sz w:val="20"/>
          <w:szCs w:val="20"/>
        </w:rPr>
        <w:t>Staff</w:t>
      </w:r>
      <w:r w:rsidR="001315D4" w:rsidRPr="00EE50F9">
        <w:rPr>
          <w:rFonts w:ascii="Arial" w:hAnsi="Arial" w:cs="Arial"/>
          <w:sz w:val="20"/>
          <w:szCs w:val="20"/>
        </w:rPr>
        <w:t xml:space="preserve"> should not present in school under the influence of drugs or alcohol. If it is suspected that a member of staff is under the influence of drugs or alcohol they will not be permitted to take a class and a</w:t>
      </w:r>
      <w:r w:rsidR="00E73C04" w:rsidRPr="00EE50F9">
        <w:rPr>
          <w:rFonts w:ascii="Arial" w:hAnsi="Arial" w:cs="Arial"/>
          <w:sz w:val="20"/>
          <w:szCs w:val="20"/>
        </w:rPr>
        <w:t>dvice may be sought from the Education Authority (EA)</w:t>
      </w:r>
      <w:r w:rsidR="001315D4" w:rsidRPr="00EE50F9">
        <w:rPr>
          <w:rFonts w:ascii="Arial" w:hAnsi="Arial" w:cs="Arial"/>
          <w:sz w:val="20"/>
          <w:szCs w:val="20"/>
        </w:rPr>
        <w:t>. Staff may be reported to the PSNI if it is considered that the staff member may place others at risk</w:t>
      </w:r>
      <w:r w:rsidR="00271F7E" w:rsidRPr="00EE50F9">
        <w:rPr>
          <w:rFonts w:ascii="Arial" w:hAnsi="Arial" w:cs="Arial"/>
          <w:sz w:val="20"/>
          <w:szCs w:val="20"/>
        </w:rPr>
        <w:t xml:space="preserve"> or is suspect</w:t>
      </w:r>
      <w:r w:rsidR="00CA7236" w:rsidRPr="00EE50F9">
        <w:rPr>
          <w:rFonts w:ascii="Arial" w:hAnsi="Arial" w:cs="Arial"/>
          <w:sz w:val="20"/>
          <w:szCs w:val="20"/>
        </w:rPr>
        <w:t>ed of being in possession of a controlled drug</w:t>
      </w:r>
      <w:r w:rsidR="001315D4" w:rsidRPr="00EE50F9">
        <w:rPr>
          <w:rFonts w:ascii="Arial" w:hAnsi="Arial" w:cs="Arial"/>
          <w:sz w:val="20"/>
          <w:szCs w:val="20"/>
        </w:rPr>
        <w:t>.</w:t>
      </w:r>
    </w:p>
    <w:p w14:paraId="2946DB82" w14:textId="77777777" w:rsidR="00271F7E" w:rsidRPr="00EE50F9" w:rsidRDefault="00271F7E" w:rsidP="001315D4">
      <w:pPr>
        <w:rPr>
          <w:rFonts w:ascii="Arial" w:hAnsi="Arial" w:cs="Arial"/>
          <w:sz w:val="20"/>
          <w:szCs w:val="20"/>
        </w:rPr>
      </w:pPr>
    </w:p>
    <w:p w14:paraId="3DBB04F3" w14:textId="77777777" w:rsidR="00271F7E" w:rsidRPr="00EE50F9" w:rsidRDefault="00271F7E" w:rsidP="001315D4">
      <w:pPr>
        <w:rPr>
          <w:rFonts w:ascii="Arial" w:hAnsi="Arial" w:cs="Arial"/>
          <w:sz w:val="20"/>
          <w:szCs w:val="20"/>
        </w:rPr>
      </w:pPr>
      <w:r w:rsidRPr="00EE50F9">
        <w:rPr>
          <w:rFonts w:ascii="Arial" w:hAnsi="Arial" w:cs="Arial"/>
          <w:sz w:val="20"/>
          <w:szCs w:val="20"/>
        </w:rPr>
        <w:t>Controlled drugs are identified in Appendix 1.</w:t>
      </w:r>
    </w:p>
    <w:p w14:paraId="5997CC1D" w14:textId="77777777" w:rsidR="00547ABF" w:rsidRPr="00EE50F9" w:rsidRDefault="00547ABF" w:rsidP="00E36D25">
      <w:pPr>
        <w:rPr>
          <w:rFonts w:ascii="Arial" w:hAnsi="Arial" w:cs="Arial"/>
          <w:sz w:val="20"/>
          <w:szCs w:val="20"/>
        </w:rPr>
      </w:pPr>
    </w:p>
    <w:p w14:paraId="110FFD37" w14:textId="77777777" w:rsidR="00E36D25" w:rsidRPr="00EE50F9" w:rsidRDefault="00E36D25" w:rsidP="00E36D25">
      <w:pPr>
        <w:rPr>
          <w:rFonts w:ascii="Arial" w:hAnsi="Arial" w:cs="Arial"/>
          <w:sz w:val="20"/>
          <w:szCs w:val="20"/>
        </w:rPr>
      </w:pPr>
    </w:p>
    <w:p w14:paraId="2EF34D39" w14:textId="77777777" w:rsidR="00403D54" w:rsidRDefault="00403D54" w:rsidP="48E4965D">
      <w:pPr>
        <w:rPr>
          <w:rFonts w:ascii="Arial" w:hAnsi="Arial" w:cs="Arial"/>
          <w:b/>
          <w:bCs/>
          <w:sz w:val="20"/>
          <w:szCs w:val="20"/>
        </w:rPr>
      </w:pPr>
      <w:r w:rsidRPr="48E4965D">
        <w:rPr>
          <w:rFonts w:ascii="Arial" w:hAnsi="Arial" w:cs="Arial"/>
          <w:b/>
          <w:bCs/>
          <w:sz w:val="20"/>
          <w:szCs w:val="20"/>
        </w:rPr>
        <w:t>Roles and Responsibilities.</w:t>
      </w:r>
    </w:p>
    <w:p w14:paraId="6B699379" w14:textId="77777777" w:rsidR="00403D54" w:rsidRPr="00EE50F9" w:rsidRDefault="00403D54" w:rsidP="48E4965D">
      <w:pPr>
        <w:rPr>
          <w:rFonts w:ascii="Arial" w:hAnsi="Arial" w:cs="Arial"/>
          <w:b/>
          <w:bCs/>
          <w:sz w:val="20"/>
          <w:szCs w:val="20"/>
        </w:rPr>
      </w:pPr>
    </w:p>
    <w:p w14:paraId="7D04973B" w14:textId="77777777" w:rsidR="00403D54" w:rsidRPr="00EE50F9" w:rsidRDefault="00403D54" w:rsidP="48E4965D">
      <w:pPr>
        <w:rPr>
          <w:rFonts w:ascii="Arial" w:hAnsi="Arial" w:cs="Arial"/>
          <w:b/>
          <w:bCs/>
          <w:sz w:val="20"/>
          <w:szCs w:val="20"/>
        </w:rPr>
      </w:pPr>
      <w:r w:rsidRPr="48E4965D">
        <w:rPr>
          <w:rFonts w:ascii="Arial" w:hAnsi="Arial" w:cs="Arial"/>
          <w:b/>
          <w:bCs/>
          <w:sz w:val="20"/>
          <w:szCs w:val="20"/>
        </w:rPr>
        <w:t>Designated Teacher</w:t>
      </w:r>
    </w:p>
    <w:p w14:paraId="4C76CF9A" w14:textId="77777777" w:rsidR="00403D54" w:rsidRPr="00EE50F9" w:rsidRDefault="00403D54" w:rsidP="48E4965D">
      <w:pPr>
        <w:rPr>
          <w:rFonts w:ascii="Arial" w:hAnsi="Arial" w:cs="Arial"/>
          <w:sz w:val="20"/>
          <w:szCs w:val="20"/>
        </w:rPr>
      </w:pPr>
      <w:r w:rsidRPr="48E4965D">
        <w:rPr>
          <w:rFonts w:ascii="Arial" w:hAnsi="Arial" w:cs="Arial"/>
          <w:sz w:val="20"/>
          <w:szCs w:val="20"/>
        </w:rPr>
        <w:t>The designated teacher is responsible for:</w:t>
      </w:r>
    </w:p>
    <w:p w14:paraId="50C3DF0B" w14:textId="77777777" w:rsidR="00403D54" w:rsidRPr="00EE50F9" w:rsidRDefault="00403D54" w:rsidP="48E4965D">
      <w:pPr>
        <w:numPr>
          <w:ilvl w:val="0"/>
          <w:numId w:val="7"/>
        </w:numPr>
        <w:rPr>
          <w:rFonts w:ascii="Arial" w:hAnsi="Arial" w:cs="Arial"/>
          <w:sz w:val="20"/>
          <w:szCs w:val="20"/>
        </w:rPr>
      </w:pPr>
      <w:r w:rsidRPr="48E4965D">
        <w:rPr>
          <w:rFonts w:ascii="Arial" w:hAnsi="Arial" w:cs="Arial"/>
          <w:sz w:val="20"/>
          <w:szCs w:val="20"/>
        </w:rPr>
        <w:t>Oversight and co-ordination of the planning of curricular provision</w:t>
      </w:r>
    </w:p>
    <w:p w14:paraId="48934100" w14:textId="77777777" w:rsidR="00403D54" w:rsidRPr="00EE50F9" w:rsidRDefault="00403D54" w:rsidP="48E4965D">
      <w:pPr>
        <w:numPr>
          <w:ilvl w:val="0"/>
          <w:numId w:val="7"/>
        </w:numPr>
        <w:rPr>
          <w:rFonts w:ascii="Arial" w:hAnsi="Arial" w:cs="Arial"/>
          <w:sz w:val="20"/>
          <w:szCs w:val="20"/>
        </w:rPr>
      </w:pPr>
      <w:r w:rsidRPr="48E4965D">
        <w:rPr>
          <w:rFonts w:ascii="Arial" w:hAnsi="Arial" w:cs="Arial"/>
          <w:sz w:val="20"/>
          <w:szCs w:val="20"/>
        </w:rPr>
        <w:t>Liaison with staff responsible for pastoral care</w:t>
      </w:r>
    </w:p>
    <w:p w14:paraId="5E3DD7EF" w14:textId="77777777" w:rsidR="00403D54" w:rsidRPr="00EE50F9" w:rsidRDefault="00403D54" w:rsidP="48E4965D">
      <w:pPr>
        <w:numPr>
          <w:ilvl w:val="0"/>
          <w:numId w:val="7"/>
        </w:numPr>
        <w:rPr>
          <w:rFonts w:ascii="Arial" w:hAnsi="Arial" w:cs="Arial"/>
          <w:sz w:val="20"/>
          <w:szCs w:val="20"/>
        </w:rPr>
      </w:pPr>
      <w:r w:rsidRPr="48E4965D">
        <w:rPr>
          <w:rFonts w:ascii="Arial" w:hAnsi="Arial" w:cs="Arial"/>
          <w:sz w:val="20"/>
          <w:szCs w:val="20"/>
        </w:rPr>
        <w:t>Contact point for outside agencies in relation to a drug incident or drugs education</w:t>
      </w:r>
    </w:p>
    <w:p w14:paraId="78A7EC37" w14:textId="77777777" w:rsidR="00403D54" w:rsidRPr="00EE50F9" w:rsidRDefault="00403D54" w:rsidP="48E4965D">
      <w:pPr>
        <w:numPr>
          <w:ilvl w:val="0"/>
          <w:numId w:val="1"/>
        </w:numPr>
        <w:rPr>
          <w:rFonts w:ascii="Arial" w:hAnsi="Arial" w:cs="Arial"/>
          <w:sz w:val="20"/>
          <w:szCs w:val="20"/>
        </w:rPr>
      </w:pPr>
      <w:r w:rsidRPr="48E4965D">
        <w:rPr>
          <w:rFonts w:ascii="Arial" w:hAnsi="Arial" w:cs="Arial"/>
          <w:sz w:val="20"/>
          <w:szCs w:val="20"/>
        </w:rPr>
        <w:t>Overseeing the drugs policy</w:t>
      </w:r>
    </w:p>
    <w:p w14:paraId="353F33C0" w14:textId="77777777" w:rsidR="00403D54" w:rsidRPr="00EE50F9" w:rsidRDefault="00403D54" w:rsidP="48E4965D">
      <w:pPr>
        <w:numPr>
          <w:ilvl w:val="0"/>
          <w:numId w:val="1"/>
        </w:numPr>
        <w:rPr>
          <w:rFonts w:ascii="Arial" w:hAnsi="Arial" w:cs="Arial"/>
          <w:sz w:val="20"/>
          <w:szCs w:val="20"/>
        </w:rPr>
      </w:pPr>
      <w:r w:rsidRPr="48E4965D">
        <w:rPr>
          <w:rFonts w:ascii="Arial" w:hAnsi="Arial" w:cs="Arial"/>
          <w:sz w:val="20"/>
          <w:szCs w:val="20"/>
        </w:rPr>
        <w:t xml:space="preserve">Training and induction (with specific reference to this policy) of new staff </w:t>
      </w:r>
    </w:p>
    <w:p w14:paraId="13DC2449" w14:textId="77777777" w:rsidR="00403D54" w:rsidRPr="00EE50F9" w:rsidRDefault="00403D54" w:rsidP="48E4965D">
      <w:pPr>
        <w:numPr>
          <w:ilvl w:val="0"/>
          <w:numId w:val="1"/>
        </w:numPr>
        <w:rPr>
          <w:rFonts w:ascii="Arial" w:hAnsi="Arial" w:cs="Arial"/>
          <w:sz w:val="20"/>
          <w:szCs w:val="20"/>
        </w:rPr>
      </w:pPr>
      <w:r w:rsidRPr="48E4965D">
        <w:rPr>
          <w:rFonts w:ascii="Arial" w:hAnsi="Arial" w:cs="Arial"/>
          <w:sz w:val="20"/>
          <w:szCs w:val="20"/>
        </w:rPr>
        <w:t>Coordinating procedures of the school’s procedures for handling a drug related incident</w:t>
      </w:r>
    </w:p>
    <w:p w14:paraId="5C57C718" w14:textId="77777777" w:rsidR="00403D54" w:rsidRPr="00EE50F9" w:rsidRDefault="00403D54" w:rsidP="48E4965D">
      <w:pPr>
        <w:numPr>
          <w:ilvl w:val="0"/>
          <w:numId w:val="1"/>
        </w:numPr>
        <w:rPr>
          <w:rFonts w:ascii="Arial" w:hAnsi="Arial" w:cs="Arial"/>
          <w:sz w:val="20"/>
          <w:szCs w:val="20"/>
        </w:rPr>
      </w:pPr>
      <w:r w:rsidRPr="48E4965D">
        <w:rPr>
          <w:rFonts w:ascii="Arial" w:hAnsi="Arial" w:cs="Arial"/>
          <w:sz w:val="20"/>
          <w:szCs w:val="20"/>
        </w:rPr>
        <w:t>Receiving any substances/ paraphernalia found on school premises</w:t>
      </w:r>
    </w:p>
    <w:p w14:paraId="435C7721" w14:textId="77777777" w:rsidR="00403D54" w:rsidRPr="00EE50F9" w:rsidRDefault="00403D54" w:rsidP="48E4965D">
      <w:pPr>
        <w:numPr>
          <w:ilvl w:val="0"/>
          <w:numId w:val="1"/>
        </w:numPr>
        <w:rPr>
          <w:rFonts w:ascii="Arial" w:hAnsi="Arial" w:cs="Arial"/>
          <w:sz w:val="20"/>
          <w:szCs w:val="20"/>
        </w:rPr>
      </w:pPr>
      <w:r w:rsidRPr="48E4965D">
        <w:rPr>
          <w:rFonts w:ascii="Arial" w:hAnsi="Arial" w:cs="Arial"/>
          <w:sz w:val="20"/>
          <w:szCs w:val="20"/>
        </w:rPr>
        <w:t>Compiling a factual report for the attention of the principal in relation to the incident</w:t>
      </w:r>
    </w:p>
    <w:p w14:paraId="18BB2AE9" w14:textId="77777777" w:rsidR="00403D54" w:rsidRPr="00EE50F9" w:rsidRDefault="00403D54" w:rsidP="48E4965D">
      <w:pPr>
        <w:numPr>
          <w:ilvl w:val="0"/>
          <w:numId w:val="1"/>
        </w:numPr>
        <w:rPr>
          <w:rFonts w:ascii="Arial" w:hAnsi="Arial" w:cs="Arial"/>
          <w:sz w:val="20"/>
          <w:szCs w:val="20"/>
        </w:rPr>
      </w:pPr>
      <w:r w:rsidRPr="48E4965D">
        <w:rPr>
          <w:rFonts w:ascii="Arial" w:hAnsi="Arial" w:cs="Arial"/>
          <w:sz w:val="20"/>
          <w:szCs w:val="20"/>
        </w:rPr>
        <w:t>Liaising with staff and outside agencies ensuring that adequate numbers of staff are trained in the necessary first-aid skills to cope with an individual under the influence of drugs</w:t>
      </w:r>
    </w:p>
    <w:p w14:paraId="11BF545C" w14:textId="77777777" w:rsidR="00403D54" w:rsidRPr="00EE50F9" w:rsidRDefault="00403D54" w:rsidP="48E4965D">
      <w:pPr>
        <w:numPr>
          <w:ilvl w:val="0"/>
          <w:numId w:val="1"/>
        </w:numPr>
        <w:rPr>
          <w:rFonts w:ascii="Arial" w:hAnsi="Arial" w:cs="Arial"/>
          <w:sz w:val="20"/>
          <w:szCs w:val="20"/>
        </w:rPr>
      </w:pPr>
      <w:r w:rsidRPr="48E4965D">
        <w:rPr>
          <w:rFonts w:ascii="Arial" w:hAnsi="Arial" w:cs="Arial"/>
          <w:sz w:val="20"/>
          <w:szCs w:val="20"/>
        </w:rPr>
        <w:t>Ensuring that all staff are aware of procedures in relation to drugs incidents</w:t>
      </w:r>
    </w:p>
    <w:p w14:paraId="3FE9F23F" w14:textId="77777777" w:rsidR="00403D54" w:rsidRPr="00EE50F9" w:rsidRDefault="00403D54" w:rsidP="48E4965D">
      <w:pPr>
        <w:rPr>
          <w:rFonts w:ascii="Arial" w:hAnsi="Arial" w:cs="Arial"/>
          <w:sz w:val="20"/>
          <w:szCs w:val="20"/>
        </w:rPr>
      </w:pPr>
    </w:p>
    <w:p w14:paraId="65861C6E" w14:textId="77777777" w:rsidR="00403D54" w:rsidRPr="00EE50F9" w:rsidRDefault="00403D54" w:rsidP="48E4965D">
      <w:pPr>
        <w:rPr>
          <w:rFonts w:ascii="Arial" w:hAnsi="Arial" w:cs="Arial"/>
          <w:b/>
          <w:bCs/>
          <w:sz w:val="20"/>
          <w:szCs w:val="20"/>
        </w:rPr>
      </w:pPr>
      <w:r w:rsidRPr="48E4965D">
        <w:rPr>
          <w:rFonts w:ascii="Arial" w:hAnsi="Arial" w:cs="Arial"/>
          <w:b/>
          <w:bCs/>
          <w:sz w:val="20"/>
          <w:szCs w:val="20"/>
        </w:rPr>
        <w:t>Principal</w:t>
      </w:r>
    </w:p>
    <w:p w14:paraId="149472DD"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Determine the circumstances of all incidents</w:t>
      </w:r>
    </w:p>
    <w:p w14:paraId="770B087B"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Contact parents/carers of student/s involved</w:t>
      </w:r>
    </w:p>
    <w:p w14:paraId="6979AADC"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Ensuring close liaison with PSNI</w:t>
      </w:r>
    </w:p>
    <w:p w14:paraId="2AC739DF"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Welfare of all students</w:t>
      </w:r>
    </w:p>
    <w:p w14:paraId="7620C96F"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Handling, storage and safe disposal of any drugs paraphernalia</w:t>
      </w:r>
    </w:p>
    <w:p w14:paraId="184494E7"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Informing Board of Governors and agreeing any pastoral/disciplinary response</w:t>
      </w:r>
    </w:p>
    <w:p w14:paraId="6C35F950"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Reporting incident to EA</w:t>
      </w:r>
    </w:p>
    <w:p w14:paraId="3695ED4F" w14:textId="77777777" w:rsidR="00403D54" w:rsidRPr="00EE50F9" w:rsidRDefault="00403D54" w:rsidP="48E4965D">
      <w:pPr>
        <w:numPr>
          <w:ilvl w:val="0"/>
          <w:numId w:val="8"/>
        </w:numPr>
        <w:rPr>
          <w:rFonts w:ascii="Arial" w:hAnsi="Arial" w:cs="Arial"/>
          <w:b/>
          <w:bCs/>
          <w:sz w:val="20"/>
          <w:szCs w:val="20"/>
        </w:rPr>
      </w:pPr>
      <w:r w:rsidRPr="48E4965D">
        <w:rPr>
          <w:rFonts w:ascii="Arial" w:hAnsi="Arial" w:cs="Arial"/>
          <w:sz w:val="20"/>
          <w:szCs w:val="20"/>
        </w:rPr>
        <w:t>If appropriate forwarding a written report to the Board of Governors and EA designated officer</w:t>
      </w:r>
    </w:p>
    <w:p w14:paraId="1F72F646" w14:textId="77777777" w:rsidR="00403D54" w:rsidRPr="00EE50F9" w:rsidRDefault="00403D54" w:rsidP="48E4965D">
      <w:pPr>
        <w:rPr>
          <w:rFonts w:ascii="Arial" w:hAnsi="Arial" w:cs="Arial"/>
          <w:sz w:val="20"/>
          <w:szCs w:val="20"/>
        </w:rPr>
      </w:pPr>
    </w:p>
    <w:p w14:paraId="31BEEFB1" w14:textId="77777777" w:rsidR="00403D54" w:rsidRPr="00EE50F9" w:rsidRDefault="00403D54" w:rsidP="48E4965D">
      <w:pPr>
        <w:rPr>
          <w:rFonts w:ascii="Arial" w:hAnsi="Arial" w:cs="Arial"/>
          <w:b/>
          <w:bCs/>
          <w:sz w:val="20"/>
          <w:szCs w:val="20"/>
        </w:rPr>
      </w:pPr>
      <w:r w:rsidRPr="48E4965D">
        <w:rPr>
          <w:rFonts w:ascii="Arial" w:hAnsi="Arial" w:cs="Arial"/>
          <w:b/>
          <w:bCs/>
          <w:sz w:val="20"/>
          <w:szCs w:val="20"/>
        </w:rPr>
        <w:t>Board of Governors</w:t>
      </w:r>
    </w:p>
    <w:p w14:paraId="1BC43B87" w14:textId="77777777" w:rsidR="00403D54" w:rsidRPr="00EE50F9" w:rsidRDefault="00403D54" w:rsidP="48E4965D">
      <w:pPr>
        <w:numPr>
          <w:ilvl w:val="0"/>
          <w:numId w:val="9"/>
        </w:numPr>
        <w:rPr>
          <w:rFonts w:ascii="Arial" w:hAnsi="Arial" w:cs="Arial"/>
          <w:sz w:val="20"/>
          <w:szCs w:val="20"/>
        </w:rPr>
      </w:pPr>
      <w:r w:rsidRPr="48E4965D">
        <w:rPr>
          <w:rFonts w:ascii="Arial" w:hAnsi="Arial" w:cs="Arial"/>
          <w:sz w:val="20"/>
          <w:szCs w:val="20"/>
        </w:rPr>
        <w:t>Foster and support the development and review of the drugs policy and education programme by collaborating with appropriate staff, students, parents/carers</w:t>
      </w:r>
    </w:p>
    <w:p w14:paraId="0FD86946" w14:textId="77777777" w:rsidR="00403D54" w:rsidRPr="00EE50F9" w:rsidRDefault="00403D54" w:rsidP="48E4965D">
      <w:pPr>
        <w:numPr>
          <w:ilvl w:val="0"/>
          <w:numId w:val="9"/>
        </w:numPr>
        <w:rPr>
          <w:rFonts w:ascii="Arial" w:hAnsi="Arial" w:cs="Arial"/>
          <w:sz w:val="20"/>
          <w:szCs w:val="20"/>
        </w:rPr>
      </w:pPr>
      <w:r w:rsidRPr="48E4965D">
        <w:rPr>
          <w:rFonts w:ascii="Arial" w:hAnsi="Arial" w:cs="Arial"/>
          <w:sz w:val="20"/>
          <w:szCs w:val="20"/>
        </w:rPr>
        <w:t>Facilitate consultative process on effectiveness and quality of policy</w:t>
      </w:r>
    </w:p>
    <w:p w14:paraId="3DA6DAAA" w14:textId="77777777" w:rsidR="00403D54" w:rsidRPr="00EE50F9" w:rsidRDefault="00403D54" w:rsidP="48E4965D">
      <w:pPr>
        <w:numPr>
          <w:ilvl w:val="0"/>
          <w:numId w:val="9"/>
        </w:numPr>
        <w:rPr>
          <w:rFonts w:ascii="Arial" w:hAnsi="Arial" w:cs="Arial"/>
          <w:sz w:val="20"/>
          <w:szCs w:val="20"/>
        </w:rPr>
      </w:pPr>
      <w:r w:rsidRPr="48E4965D">
        <w:rPr>
          <w:rFonts w:ascii="Arial" w:hAnsi="Arial" w:cs="Arial"/>
          <w:sz w:val="20"/>
          <w:szCs w:val="20"/>
        </w:rPr>
        <w:t>Examine and approve policy prior to implementation</w:t>
      </w:r>
    </w:p>
    <w:p w14:paraId="0C1010BD" w14:textId="77777777" w:rsidR="00403D54" w:rsidRPr="00EE50F9" w:rsidRDefault="00403D54" w:rsidP="48E4965D">
      <w:pPr>
        <w:numPr>
          <w:ilvl w:val="0"/>
          <w:numId w:val="9"/>
        </w:numPr>
        <w:rPr>
          <w:rFonts w:ascii="Arial" w:hAnsi="Arial" w:cs="Arial"/>
          <w:sz w:val="20"/>
          <w:szCs w:val="20"/>
        </w:rPr>
      </w:pPr>
      <w:r w:rsidRPr="48E4965D">
        <w:rPr>
          <w:rFonts w:ascii="Arial" w:hAnsi="Arial" w:cs="Arial"/>
          <w:sz w:val="20"/>
          <w:szCs w:val="20"/>
        </w:rPr>
        <w:t xml:space="preserve">Review policy and ensure that it is published </w:t>
      </w:r>
    </w:p>
    <w:p w14:paraId="216E1D14" w14:textId="77777777" w:rsidR="00403D54" w:rsidRPr="00EE50F9" w:rsidRDefault="00403D54" w:rsidP="48E4965D">
      <w:pPr>
        <w:numPr>
          <w:ilvl w:val="0"/>
          <w:numId w:val="9"/>
        </w:numPr>
        <w:rPr>
          <w:rFonts w:ascii="Arial" w:hAnsi="Arial" w:cs="Arial"/>
          <w:sz w:val="20"/>
          <w:szCs w:val="20"/>
        </w:rPr>
      </w:pPr>
      <w:r w:rsidRPr="48E4965D">
        <w:rPr>
          <w:rFonts w:ascii="Arial" w:hAnsi="Arial" w:cs="Arial"/>
          <w:sz w:val="20"/>
          <w:szCs w:val="20"/>
        </w:rPr>
        <w:t>Full awareness of and training in suspected drug related incidents and appropriate disciplinary response</w:t>
      </w:r>
    </w:p>
    <w:p w14:paraId="7D73D783" w14:textId="77777777" w:rsidR="00403D54" w:rsidRPr="00403D54" w:rsidRDefault="00403D54" w:rsidP="48E4965D">
      <w:pPr>
        <w:numPr>
          <w:ilvl w:val="0"/>
          <w:numId w:val="9"/>
        </w:numPr>
        <w:rPr>
          <w:rFonts w:ascii="Arial" w:hAnsi="Arial" w:cs="Arial"/>
          <w:sz w:val="20"/>
          <w:szCs w:val="20"/>
        </w:rPr>
      </w:pPr>
      <w:r w:rsidRPr="48E4965D">
        <w:rPr>
          <w:rFonts w:ascii="Arial" w:hAnsi="Arial" w:cs="Arial"/>
          <w:sz w:val="20"/>
          <w:szCs w:val="20"/>
        </w:rPr>
        <w:t>Have a designated governor for drugs (Safeguarding Governor)</w:t>
      </w:r>
    </w:p>
    <w:p w14:paraId="08CE6F91" w14:textId="77777777" w:rsidR="00403D54" w:rsidRPr="00EE50F9" w:rsidRDefault="00403D54" w:rsidP="48E4965D">
      <w:pPr>
        <w:rPr>
          <w:rFonts w:ascii="Arial" w:hAnsi="Arial" w:cs="Arial"/>
          <w:sz w:val="20"/>
          <w:szCs w:val="20"/>
        </w:rPr>
      </w:pPr>
    </w:p>
    <w:p w14:paraId="18D6FD33" w14:textId="77777777" w:rsidR="00403D54" w:rsidRPr="00EE50F9" w:rsidRDefault="00403D54" w:rsidP="48E4965D">
      <w:pPr>
        <w:rPr>
          <w:rFonts w:ascii="Arial" w:hAnsi="Arial" w:cs="Arial"/>
          <w:sz w:val="20"/>
          <w:szCs w:val="20"/>
        </w:rPr>
      </w:pPr>
      <w:r w:rsidRPr="48E4965D">
        <w:rPr>
          <w:rFonts w:ascii="Arial" w:hAnsi="Arial" w:cs="Arial"/>
          <w:b/>
          <w:bCs/>
          <w:sz w:val="20"/>
          <w:szCs w:val="20"/>
        </w:rPr>
        <w:t>Responsibilities of the</w:t>
      </w:r>
      <w:r w:rsidR="00655639" w:rsidRPr="48E4965D">
        <w:rPr>
          <w:rFonts w:ascii="Arial" w:hAnsi="Arial" w:cs="Arial"/>
          <w:b/>
          <w:bCs/>
          <w:sz w:val="20"/>
          <w:szCs w:val="20"/>
        </w:rPr>
        <w:t xml:space="preserve"> Curriculum Leaders (Primary &amp; Secondary Leaders)</w:t>
      </w:r>
    </w:p>
    <w:p w14:paraId="7BEBABFA" w14:textId="77777777" w:rsidR="00403D54" w:rsidRPr="00EE50F9" w:rsidRDefault="00403D54" w:rsidP="48E4965D">
      <w:pPr>
        <w:numPr>
          <w:ilvl w:val="0"/>
          <w:numId w:val="11"/>
        </w:numPr>
        <w:rPr>
          <w:rFonts w:ascii="Arial" w:hAnsi="Arial" w:cs="Arial"/>
          <w:sz w:val="20"/>
          <w:szCs w:val="20"/>
        </w:rPr>
      </w:pPr>
      <w:r w:rsidRPr="48E4965D">
        <w:rPr>
          <w:rFonts w:ascii="Arial" w:hAnsi="Arial" w:cs="Arial"/>
          <w:sz w:val="20"/>
          <w:szCs w:val="20"/>
        </w:rPr>
        <w:t xml:space="preserve">Ensuring that the curricular aspects of the policy are being implemented and that an appropriate programme of study is being taught throughout the school. </w:t>
      </w:r>
    </w:p>
    <w:p w14:paraId="60DE6809" w14:textId="77777777" w:rsidR="00403D54" w:rsidRPr="00EE50F9" w:rsidRDefault="00403D54" w:rsidP="48E4965D">
      <w:pPr>
        <w:numPr>
          <w:ilvl w:val="0"/>
          <w:numId w:val="11"/>
        </w:numPr>
        <w:rPr>
          <w:rFonts w:ascii="Arial" w:hAnsi="Arial" w:cs="Arial"/>
          <w:sz w:val="20"/>
          <w:szCs w:val="20"/>
        </w:rPr>
      </w:pPr>
      <w:r w:rsidRPr="48E4965D">
        <w:rPr>
          <w:rFonts w:ascii="Arial" w:hAnsi="Arial" w:cs="Arial"/>
          <w:sz w:val="20"/>
          <w:szCs w:val="20"/>
        </w:rPr>
        <w:t>liaising with staff and with outside agencies in relation to drugs education (outlined in drugs: guidance for schools in Northern Ireland)</w:t>
      </w:r>
    </w:p>
    <w:p w14:paraId="12F28565" w14:textId="77777777" w:rsidR="00403D54" w:rsidRDefault="00403D54" w:rsidP="48E4965D">
      <w:pPr>
        <w:numPr>
          <w:ilvl w:val="0"/>
          <w:numId w:val="11"/>
        </w:numPr>
        <w:rPr>
          <w:rFonts w:ascii="Arial" w:hAnsi="Arial" w:cs="Arial"/>
          <w:sz w:val="20"/>
          <w:szCs w:val="20"/>
        </w:rPr>
      </w:pPr>
      <w:r w:rsidRPr="48E4965D">
        <w:rPr>
          <w:rFonts w:ascii="Arial" w:hAnsi="Arial" w:cs="Arial"/>
          <w:sz w:val="20"/>
          <w:szCs w:val="20"/>
        </w:rPr>
        <w:t>liaise with the ‘designated person’ regarding the implications which any drug-related incident may have on the school’s programme.</w:t>
      </w:r>
    </w:p>
    <w:p w14:paraId="61CDCEAD" w14:textId="77777777" w:rsidR="00655639" w:rsidRPr="00EE50F9" w:rsidRDefault="00655639" w:rsidP="48E4965D">
      <w:pPr>
        <w:ind w:left="720"/>
        <w:rPr>
          <w:rFonts w:ascii="Arial" w:hAnsi="Arial" w:cs="Arial"/>
          <w:sz w:val="20"/>
          <w:szCs w:val="20"/>
        </w:rPr>
      </w:pPr>
    </w:p>
    <w:p w14:paraId="6BB9E253" w14:textId="77777777" w:rsidR="007D5E12" w:rsidRPr="00EE50F9" w:rsidRDefault="007D5E12" w:rsidP="48E4965D">
      <w:pPr>
        <w:rPr>
          <w:rFonts w:ascii="Arial" w:hAnsi="Arial" w:cs="Arial"/>
          <w:b/>
          <w:bCs/>
          <w:sz w:val="20"/>
          <w:szCs w:val="20"/>
        </w:rPr>
      </w:pPr>
    </w:p>
    <w:p w14:paraId="23DE523C" w14:textId="77777777" w:rsidR="00B7123E" w:rsidRPr="00EE50F9" w:rsidRDefault="00B7123E" w:rsidP="48E4965D">
      <w:pPr>
        <w:rPr>
          <w:rFonts w:ascii="Arial" w:hAnsi="Arial" w:cs="Arial"/>
          <w:b/>
          <w:bCs/>
          <w:sz w:val="20"/>
          <w:szCs w:val="20"/>
        </w:rPr>
      </w:pPr>
    </w:p>
    <w:p w14:paraId="52E56223" w14:textId="77777777" w:rsidR="00B7123E" w:rsidRPr="00EE50F9" w:rsidRDefault="00B7123E" w:rsidP="48E4965D">
      <w:pPr>
        <w:rPr>
          <w:rFonts w:ascii="Arial" w:hAnsi="Arial" w:cs="Arial"/>
          <w:b/>
          <w:bCs/>
          <w:sz w:val="20"/>
          <w:szCs w:val="20"/>
        </w:rPr>
      </w:pPr>
    </w:p>
    <w:p w14:paraId="11EEDA9E" w14:textId="77777777" w:rsidR="00BD6307" w:rsidRPr="00EE50F9" w:rsidRDefault="00BD6307" w:rsidP="00BD6307">
      <w:pPr>
        <w:rPr>
          <w:rFonts w:ascii="Arial" w:hAnsi="Arial" w:cs="Arial"/>
          <w:sz w:val="20"/>
          <w:szCs w:val="20"/>
        </w:rPr>
      </w:pPr>
      <w:r w:rsidRPr="00EE50F9">
        <w:rPr>
          <w:rFonts w:ascii="Arial" w:hAnsi="Arial" w:cs="Arial"/>
          <w:b/>
          <w:sz w:val="20"/>
          <w:szCs w:val="20"/>
        </w:rPr>
        <w:t>Designated Teacher for Drugs</w:t>
      </w:r>
      <w:r w:rsidR="004E430C" w:rsidRPr="00EE50F9">
        <w:rPr>
          <w:rFonts w:ascii="Arial" w:hAnsi="Arial" w:cs="Arial"/>
          <w:b/>
          <w:sz w:val="20"/>
          <w:szCs w:val="20"/>
        </w:rPr>
        <w:t xml:space="preserve"> </w:t>
      </w:r>
      <w:r w:rsidR="004E430C" w:rsidRPr="00EE50F9">
        <w:rPr>
          <w:rFonts w:ascii="Arial" w:hAnsi="Arial" w:cs="Arial"/>
          <w:sz w:val="20"/>
          <w:szCs w:val="20"/>
        </w:rPr>
        <w:t xml:space="preserve">(for a list of duties </w:t>
      </w:r>
      <w:r w:rsidR="00F6660C" w:rsidRPr="00EE50F9">
        <w:rPr>
          <w:rFonts w:ascii="Arial" w:hAnsi="Arial" w:cs="Arial"/>
          <w:sz w:val="20"/>
          <w:szCs w:val="20"/>
        </w:rPr>
        <w:t>see A</w:t>
      </w:r>
      <w:r w:rsidR="004E430C" w:rsidRPr="00EE50F9">
        <w:rPr>
          <w:rFonts w:ascii="Arial" w:hAnsi="Arial" w:cs="Arial"/>
          <w:sz w:val="20"/>
          <w:szCs w:val="20"/>
        </w:rPr>
        <w:t>ppendix 2)</w:t>
      </w:r>
    </w:p>
    <w:p w14:paraId="79ACB54D" w14:textId="77777777" w:rsidR="00BD6307" w:rsidRPr="00EE50F9" w:rsidRDefault="00BD6307" w:rsidP="00BD6307">
      <w:pPr>
        <w:rPr>
          <w:rFonts w:ascii="Arial" w:hAnsi="Arial" w:cs="Arial"/>
          <w:sz w:val="20"/>
          <w:szCs w:val="20"/>
        </w:rPr>
      </w:pPr>
      <w:r w:rsidRPr="00EE50F9">
        <w:rPr>
          <w:rFonts w:ascii="Arial" w:hAnsi="Arial" w:cs="Arial"/>
          <w:sz w:val="20"/>
          <w:szCs w:val="20"/>
        </w:rPr>
        <w:t>Mrs Fryers is the de</w:t>
      </w:r>
      <w:r w:rsidR="00261F19" w:rsidRPr="00EE50F9">
        <w:rPr>
          <w:rFonts w:ascii="Arial" w:hAnsi="Arial" w:cs="Arial"/>
          <w:sz w:val="20"/>
          <w:szCs w:val="20"/>
        </w:rPr>
        <w:t xml:space="preserve">signated teacher.  Mrs </w:t>
      </w:r>
      <w:r w:rsidR="00EF528F" w:rsidRPr="00EE50F9">
        <w:rPr>
          <w:rFonts w:ascii="Arial" w:hAnsi="Arial" w:cs="Arial"/>
          <w:sz w:val="20"/>
          <w:szCs w:val="20"/>
        </w:rPr>
        <w:t xml:space="preserve">Jamison and Mrs </w:t>
      </w:r>
      <w:r w:rsidR="00261F19" w:rsidRPr="00EE50F9">
        <w:rPr>
          <w:rFonts w:ascii="Arial" w:hAnsi="Arial" w:cs="Arial"/>
          <w:sz w:val="20"/>
          <w:szCs w:val="20"/>
        </w:rPr>
        <w:t>Sloan</w:t>
      </w:r>
      <w:r w:rsidRPr="00EE50F9">
        <w:rPr>
          <w:rFonts w:ascii="Arial" w:hAnsi="Arial" w:cs="Arial"/>
          <w:sz w:val="20"/>
          <w:szCs w:val="20"/>
        </w:rPr>
        <w:t xml:space="preserve"> </w:t>
      </w:r>
      <w:r w:rsidR="00EF528F" w:rsidRPr="00EE50F9">
        <w:rPr>
          <w:rFonts w:ascii="Arial" w:hAnsi="Arial" w:cs="Arial"/>
          <w:sz w:val="20"/>
          <w:szCs w:val="20"/>
        </w:rPr>
        <w:t>are</w:t>
      </w:r>
      <w:r w:rsidRPr="00EE50F9">
        <w:rPr>
          <w:rFonts w:ascii="Arial" w:hAnsi="Arial" w:cs="Arial"/>
          <w:sz w:val="20"/>
          <w:szCs w:val="20"/>
        </w:rPr>
        <w:t xml:space="preserve"> the deputy designated teacher</w:t>
      </w:r>
      <w:r w:rsidR="00EF528F" w:rsidRPr="00EE50F9">
        <w:rPr>
          <w:rFonts w:ascii="Arial" w:hAnsi="Arial" w:cs="Arial"/>
          <w:sz w:val="20"/>
          <w:szCs w:val="20"/>
        </w:rPr>
        <w:t>s</w:t>
      </w:r>
      <w:r w:rsidRPr="00EE50F9">
        <w:rPr>
          <w:rFonts w:ascii="Arial" w:hAnsi="Arial" w:cs="Arial"/>
          <w:sz w:val="20"/>
          <w:szCs w:val="20"/>
        </w:rPr>
        <w:t>.</w:t>
      </w:r>
    </w:p>
    <w:p w14:paraId="07547A01" w14:textId="77777777" w:rsidR="00BD6307" w:rsidRPr="00EE50F9" w:rsidRDefault="00BD6307" w:rsidP="00BD6307">
      <w:pPr>
        <w:rPr>
          <w:rFonts w:ascii="Arial" w:hAnsi="Arial" w:cs="Arial"/>
          <w:sz w:val="20"/>
          <w:szCs w:val="20"/>
        </w:rPr>
      </w:pPr>
    </w:p>
    <w:p w14:paraId="7C9F47AE" w14:textId="77777777" w:rsidR="00BD6307" w:rsidRPr="00EE50F9" w:rsidRDefault="00BD6307" w:rsidP="00BD6307">
      <w:pPr>
        <w:rPr>
          <w:rFonts w:ascii="Arial" w:hAnsi="Arial" w:cs="Arial"/>
          <w:sz w:val="20"/>
          <w:szCs w:val="20"/>
        </w:rPr>
      </w:pPr>
      <w:r w:rsidRPr="00EE50F9">
        <w:rPr>
          <w:rFonts w:ascii="Arial" w:hAnsi="Arial" w:cs="Arial"/>
          <w:sz w:val="20"/>
          <w:szCs w:val="20"/>
        </w:rPr>
        <w:t>The designated teacher should be consulted im</w:t>
      </w:r>
      <w:r w:rsidR="0084433A" w:rsidRPr="00EE50F9">
        <w:rPr>
          <w:rFonts w:ascii="Arial" w:hAnsi="Arial" w:cs="Arial"/>
          <w:sz w:val="20"/>
          <w:szCs w:val="20"/>
        </w:rPr>
        <w:t>mediately if there is any suspi</w:t>
      </w:r>
      <w:r w:rsidRPr="00EE50F9">
        <w:rPr>
          <w:rFonts w:ascii="Arial" w:hAnsi="Arial" w:cs="Arial"/>
          <w:sz w:val="20"/>
          <w:szCs w:val="20"/>
        </w:rPr>
        <w:t>cion re drug misuse.</w:t>
      </w:r>
      <w:r w:rsidR="009F7881" w:rsidRPr="00EE50F9">
        <w:rPr>
          <w:rFonts w:ascii="Arial" w:hAnsi="Arial" w:cs="Arial"/>
          <w:sz w:val="20"/>
          <w:szCs w:val="20"/>
        </w:rPr>
        <w:t xml:space="preserve"> </w:t>
      </w:r>
      <w:r w:rsidRPr="00EE50F9">
        <w:rPr>
          <w:rFonts w:ascii="Arial" w:hAnsi="Arial" w:cs="Arial"/>
          <w:sz w:val="20"/>
          <w:szCs w:val="20"/>
        </w:rPr>
        <w:t xml:space="preserve">Staff should not endeavour to ascertain if a substance is </w:t>
      </w:r>
      <w:r w:rsidR="00B7123E" w:rsidRPr="00EE50F9">
        <w:rPr>
          <w:rFonts w:ascii="Arial" w:hAnsi="Arial" w:cs="Arial"/>
          <w:sz w:val="20"/>
          <w:szCs w:val="20"/>
        </w:rPr>
        <w:t>a controlled drug.</w:t>
      </w:r>
    </w:p>
    <w:p w14:paraId="5043CB0F" w14:textId="77777777" w:rsidR="009F7881" w:rsidRPr="00EE50F9" w:rsidRDefault="009F7881" w:rsidP="00BD6307">
      <w:pPr>
        <w:rPr>
          <w:rFonts w:ascii="Arial" w:hAnsi="Arial" w:cs="Arial"/>
          <w:sz w:val="20"/>
          <w:szCs w:val="20"/>
        </w:rPr>
      </w:pPr>
    </w:p>
    <w:p w14:paraId="1EA50BE5" w14:textId="77777777" w:rsidR="008747A3" w:rsidRPr="00EE50F9" w:rsidRDefault="00F767C2" w:rsidP="00E36D25">
      <w:pPr>
        <w:rPr>
          <w:rFonts w:ascii="Arial" w:hAnsi="Arial" w:cs="Arial"/>
          <w:sz w:val="20"/>
          <w:szCs w:val="20"/>
        </w:rPr>
      </w:pPr>
      <w:r w:rsidRPr="00EE50F9">
        <w:rPr>
          <w:rFonts w:ascii="Arial" w:hAnsi="Arial" w:cs="Arial"/>
          <w:b/>
          <w:sz w:val="20"/>
          <w:szCs w:val="20"/>
        </w:rPr>
        <w:t>P</w:t>
      </w:r>
      <w:r w:rsidR="00BD6307" w:rsidRPr="00EE50F9">
        <w:rPr>
          <w:rFonts w:ascii="Arial" w:hAnsi="Arial" w:cs="Arial"/>
          <w:b/>
          <w:sz w:val="20"/>
          <w:szCs w:val="20"/>
        </w:rPr>
        <w:t xml:space="preserve">rocedures for Dealing with Drug </w:t>
      </w:r>
      <w:r w:rsidRPr="00EE50F9">
        <w:rPr>
          <w:rFonts w:ascii="Arial" w:hAnsi="Arial" w:cs="Arial"/>
          <w:b/>
          <w:sz w:val="20"/>
          <w:szCs w:val="20"/>
        </w:rPr>
        <w:t>Related Incidents</w:t>
      </w:r>
    </w:p>
    <w:p w14:paraId="23895C6B" w14:textId="77777777" w:rsidR="007B1FE1" w:rsidRPr="00EE50F9" w:rsidRDefault="007B1FE1" w:rsidP="00E36D25">
      <w:pPr>
        <w:rPr>
          <w:rFonts w:ascii="Arial" w:hAnsi="Arial" w:cs="Arial"/>
          <w:sz w:val="20"/>
          <w:szCs w:val="20"/>
        </w:rPr>
      </w:pPr>
      <w:r w:rsidRPr="00EE50F9">
        <w:rPr>
          <w:rFonts w:ascii="Arial" w:hAnsi="Arial" w:cs="Arial"/>
          <w:sz w:val="20"/>
          <w:szCs w:val="20"/>
        </w:rPr>
        <w:t>A suspected drugs related incident includes:</w:t>
      </w:r>
    </w:p>
    <w:p w14:paraId="5E818051" w14:textId="77777777" w:rsidR="007B1FE1" w:rsidRPr="00EE50F9" w:rsidRDefault="007B1FE1" w:rsidP="007B1FE1">
      <w:pPr>
        <w:numPr>
          <w:ilvl w:val="0"/>
          <w:numId w:val="2"/>
        </w:numPr>
        <w:rPr>
          <w:rFonts w:ascii="Arial" w:hAnsi="Arial" w:cs="Arial"/>
          <w:sz w:val="20"/>
          <w:szCs w:val="20"/>
        </w:rPr>
      </w:pPr>
      <w:r w:rsidRPr="00EE50F9">
        <w:rPr>
          <w:rFonts w:ascii="Arial" w:hAnsi="Arial" w:cs="Arial"/>
          <w:sz w:val="20"/>
          <w:szCs w:val="20"/>
        </w:rPr>
        <w:t>Inappropriate behaviour</w:t>
      </w:r>
      <w:r w:rsidR="00BD6307" w:rsidRPr="00EE50F9">
        <w:rPr>
          <w:rFonts w:ascii="Arial" w:hAnsi="Arial" w:cs="Arial"/>
          <w:sz w:val="20"/>
          <w:szCs w:val="20"/>
        </w:rPr>
        <w:t xml:space="preserve"> that may be drug related</w:t>
      </w:r>
    </w:p>
    <w:p w14:paraId="26D6244F" w14:textId="77777777" w:rsidR="007B1FE1" w:rsidRPr="00EE50F9" w:rsidRDefault="007B1FE1" w:rsidP="007B1FE1">
      <w:pPr>
        <w:numPr>
          <w:ilvl w:val="0"/>
          <w:numId w:val="2"/>
        </w:numPr>
        <w:rPr>
          <w:rFonts w:ascii="Arial" w:hAnsi="Arial" w:cs="Arial"/>
          <w:sz w:val="20"/>
          <w:szCs w:val="20"/>
        </w:rPr>
      </w:pPr>
      <w:r w:rsidRPr="00EE50F9">
        <w:rPr>
          <w:rFonts w:ascii="Arial" w:hAnsi="Arial" w:cs="Arial"/>
          <w:sz w:val="20"/>
          <w:szCs w:val="20"/>
        </w:rPr>
        <w:t>An allegation</w:t>
      </w:r>
      <w:r w:rsidR="00BD6307" w:rsidRPr="00EE50F9">
        <w:rPr>
          <w:rFonts w:ascii="Arial" w:hAnsi="Arial" w:cs="Arial"/>
          <w:sz w:val="20"/>
          <w:szCs w:val="20"/>
        </w:rPr>
        <w:t xml:space="preserve"> of a drugs related incident</w:t>
      </w:r>
    </w:p>
    <w:p w14:paraId="6C66C13A" w14:textId="77777777" w:rsidR="008A46FB" w:rsidRPr="00EE50F9" w:rsidRDefault="007B1FE1" w:rsidP="007B1FE1">
      <w:pPr>
        <w:numPr>
          <w:ilvl w:val="0"/>
          <w:numId w:val="2"/>
        </w:numPr>
        <w:rPr>
          <w:rFonts w:ascii="Arial" w:hAnsi="Arial" w:cs="Arial"/>
          <w:sz w:val="20"/>
          <w:szCs w:val="20"/>
        </w:rPr>
      </w:pPr>
      <w:r w:rsidRPr="00EE50F9">
        <w:rPr>
          <w:rFonts w:ascii="Arial" w:hAnsi="Arial" w:cs="Arial"/>
          <w:sz w:val="20"/>
          <w:szCs w:val="20"/>
        </w:rPr>
        <w:t>Possession</w:t>
      </w:r>
      <w:r w:rsidR="00BD6307" w:rsidRPr="00EE50F9">
        <w:rPr>
          <w:rFonts w:ascii="Arial" w:hAnsi="Arial" w:cs="Arial"/>
          <w:sz w:val="20"/>
          <w:szCs w:val="20"/>
        </w:rPr>
        <w:t xml:space="preserve"> of</w:t>
      </w:r>
      <w:r w:rsidRPr="00EE50F9">
        <w:rPr>
          <w:rFonts w:ascii="Arial" w:hAnsi="Arial" w:cs="Arial"/>
          <w:sz w:val="20"/>
          <w:szCs w:val="20"/>
        </w:rPr>
        <w:t>, possession with intent to</w:t>
      </w:r>
      <w:r w:rsidR="00261F19" w:rsidRPr="00EE50F9">
        <w:rPr>
          <w:rFonts w:ascii="Arial" w:hAnsi="Arial" w:cs="Arial"/>
          <w:sz w:val="20"/>
          <w:szCs w:val="20"/>
        </w:rPr>
        <w:t xml:space="preserve"> and/or</w:t>
      </w:r>
      <w:r w:rsidRPr="00EE50F9">
        <w:rPr>
          <w:rFonts w:ascii="Arial" w:hAnsi="Arial" w:cs="Arial"/>
          <w:sz w:val="20"/>
          <w:szCs w:val="20"/>
        </w:rPr>
        <w:t xml:space="preserve"> supply</w:t>
      </w:r>
      <w:r w:rsidR="00261F19" w:rsidRPr="00EE50F9">
        <w:rPr>
          <w:rFonts w:ascii="Arial" w:hAnsi="Arial" w:cs="Arial"/>
          <w:sz w:val="20"/>
          <w:szCs w:val="20"/>
        </w:rPr>
        <w:t xml:space="preserve"> </w:t>
      </w:r>
      <w:r w:rsidR="008A46FB" w:rsidRPr="00EE50F9">
        <w:rPr>
          <w:rFonts w:ascii="Arial" w:hAnsi="Arial" w:cs="Arial"/>
          <w:sz w:val="20"/>
          <w:szCs w:val="20"/>
        </w:rPr>
        <w:t>controlled drugs</w:t>
      </w:r>
    </w:p>
    <w:p w14:paraId="40BCE2E9" w14:textId="77777777" w:rsidR="008A46FB" w:rsidRPr="00EE50F9" w:rsidRDefault="008A46FB" w:rsidP="007B1FE1">
      <w:pPr>
        <w:numPr>
          <w:ilvl w:val="0"/>
          <w:numId w:val="2"/>
        </w:numPr>
        <w:rPr>
          <w:rFonts w:ascii="Arial" w:hAnsi="Arial" w:cs="Arial"/>
          <w:sz w:val="20"/>
          <w:szCs w:val="20"/>
        </w:rPr>
      </w:pPr>
      <w:r w:rsidRPr="00EE50F9">
        <w:rPr>
          <w:rFonts w:ascii="Arial" w:hAnsi="Arial" w:cs="Arial"/>
          <w:sz w:val="20"/>
          <w:szCs w:val="20"/>
        </w:rPr>
        <w:t>Possessing/finding drugs related paraphernalia</w:t>
      </w:r>
    </w:p>
    <w:p w14:paraId="07459315" w14:textId="77777777" w:rsidR="00BD6307" w:rsidRPr="00EE50F9" w:rsidRDefault="00BD6307" w:rsidP="00BD6307">
      <w:pPr>
        <w:rPr>
          <w:rFonts w:ascii="Arial" w:hAnsi="Arial" w:cs="Arial"/>
          <w:sz w:val="20"/>
          <w:szCs w:val="20"/>
        </w:rPr>
      </w:pPr>
    </w:p>
    <w:p w14:paraId="1FB2C43D" w14:textId="77777777" w:rsidR="0084433A" w:rsidRPr="00EE50F9" w:rsidRDefault="00F767C2" w:rsidP="00BD6307">
      <w:pPr>
        <w:rPr>
          <w:rFonts w:ascii="Arial" w:hAnsi="Arial" w:cs="Arial"/>
          <w:sz w:val="20"/>
          <w:szCs w:val="20"/>
        </w:rPr>
      </w:pPr>
      <w:r w:rsidRPr="00EE50F9">
        <w:rPr>
          <w:rFonts w:ascii="Arial" w:hAnsi="Arial" w:cs="Arial"/>
          <w:sz w:val="20"/>
          <w:szCs w:val="20"/>
        </w:rPr>
        <w:t>Where there are reasonable grounds for suspicion, drug-related incidents will be de</w:t>
      </w:r>
      <w:r w:rsidR="00BF3555" w:rsidRPr="00EE50F9">
        <w:rPr>
          <w:rFonts w:ascii="Arial" w:hAnsi="Arial" w:cs="Arial"/>
          <w:sz w:val="20"/>
          <w:szCs w:val="20"/>
        </w:rPr>
        <w:t>alt with as identified</w:t>
      </w:r>
      <w:r w:rsidR="001D70E1" w:rsidRPr="00EE50F9">
        <w:rPr>
          <w:rFonts w:ascii="Arial" w:hAnsi="Arial" w:cs="Arial"/>
          <w:sz w:val="20"/>
          <w:szCs w:val="20"/>
        </w:rPr>
        <w:t xml:space="preserve"> in</w:t>
      </w:r>
      <w:r w:rsidR="00BF3555" w:rsidRPr="00EE50F9">
        <w:rPr>
          <w:rFonts w:ascii="Arial" w:hAnsi="Arial" w:cs="Arial"/>
          <w:sz w:val="20"/>
          <w:szCs w:val="20"/>
        </w:rPr>
        <w:t xml:space="preserve"> the</w:t>
      </w:r>
      <w:r w:rsidR="001D70E1" w:rsidRPr="00EE50F9">
        <w:rPr>
          <w:rFonts w:ascii="Arial" w:hAnsi="Arial" w:cs="Arial"/>
          <w:sz w:val="20"/>
          <w:szCs w:val="20"/>
        </w:rPr>
        <w:t xml:space="preserve"> CEA/ Department of Education 2004 publication ‘</w:t>
      </w:r>
      <w:r w:rsidR="00F6660C" w:rsidRPr="00EE50F9">
        <w:rPr>
          <w:rFonts w:ascii="Arial" w:hAnsi="Arial" w:cs="Arial"/>
          <w:sz w:val="20"/>
          <w:szCs w:val="20"/>
        </w:rPr>
        <w:t>Drugs: guidance</w:t>
      </w:r>
      <w:r w:rsidR="001D70E1" w:rsidRPr="00EE50F9">
        <w:rPr>
          <w:rFonts w:ascii="Arial" w:hAnsi="Arial" w:cs="Arial"/>
          <w:sz w:val="20"/>
          <w:szCs w:val="20"/>
        </w:rPr>
        <w:t xml:space="preserve"> for schools in Northern Ireland’</w:t>
      </w:r>
      <w:r w:rsidR="00F6660C" w:rsidRPr="00EE50F9">
        <w:rPr>
          <w:rFonts w:ascii="Arial" w:hAnsi="Arial" w:cs="Arial"/>
          <w:sz w:val="20"/>
          <w:szCs w:val="20"/>
        </w:rPr>
        <w:t xml:space="preserve"> (See appendix 3</w:t>
      </w:r>
      <w:r w:rsidR="0084433A" w:rsidRPr="00EE50F9">
        <w:rPr>
          <w:rFonts w:ascii="Arial" w:hAnsi="Arial" w:cs="Arial"/>
          <w:sz w:val="20"/>
          <w:szCs w:val="20"/>
        </w:rPr>
        <w:t xml:space="preserve"> of this policy)</w:t>
      </w:r>
      <w:r w:rsidRPr="00EE50F9">
        <w:rPr>
          <w:rFonts w:ascii="Arial" w:hAnsi="Arial" w:cs="Arial"/>
          <w:sz w:val="20"/>
          <w:szCs w:val="20"/>
        </w:rPr>
        <w:t xml:space="preserve">.  </w:t>
      </w:r>
    </w:p>
    <w:p w14:paraId="7E22AF3F" w14:textId="7D705973" w:rsidR="007E2C55" w:rsidRPr="00EE50F9" w:rsidRDefault="007E2C55" w:rsidP="48E4965D">
      <w:pPr>
        <w:pStyle w:val="Heading1"/>
        <w:shd w:val="clear" w:color="auto" w:fill="FFFFFF" w:themeFill="background1"/>
        <w:rPr>
          <w:rFonts w:ascii="Arial" w:hAnsi="Arial" w:cs="Arial"/>
          <w:b w:val="0"/>
          <w:color w:val="19315A"/>
          <w:sz w:val="20"/>
          <w:szCs w:val="20"/>
        </w:rPr>
      </w:pPr>
      <w:r w:rsidRPr="48E4965D">
        <w:rPr>
          <w:rFonts w:ascii="Arial" w:hAnsi="Arial" w:cs="Arial"/>
          <w:b w:val="0"/>
          <w:sz w:val="20"/>
          <w:szCs w:val="20"/>
        </w:rPr>
        <w:t xml:space="preserve">(This </w:t>
      </w:r>
      <w:r w:rsidR="114D97AF" w:rsidRPr="48E4965D">
        <w:rPr>
          <w:rFonts w:ascii="Arial" w:hAnsi="Arial" w:cs="Arial"/>
          <w:b w:val="0"/>
          <w:sz w:val="20"/>
          <w:szCs w:val="20"/>
        </w:rPr>
        <w:t>circular</w:t>
      </w:r>
      <w:r w:rsidRPr="48E4965D">
        <w:rPr>
          <w:rFonts w:ascii="Arial" w:hAnsi="Arial" w:cs="Arial"/>
          <w:b w:val="0"/>
          <w:sz w:val="20"/>
          <w:szCs w:val="20"/>
        </w:rPr>
        <w:t xml:space="preserve"> has been </w:t>
      </w:r>
      <w:r w:rsidR="52E59CB9" w:rsidRPr="48E4965D">
        <w:rPr>
          <w:rFonts w:ascii="Arial" w:hAnsi="Arial" w:cs="Arial"/>
          <w:b w:val="0"/>
          <w:sz w:val="20"/>
          <w:szCs w:val="20"/>
        </w:rPr>
        <w:t>superseded</w:t>
      </w:r>
      <w:r w:rsidRPr="48E4965D">
        <w:rPr>
          <w:rFonts w:ascii="Arial" w:hAnsi="Arial" w:cs="Arial"/>
          <w:b w:val="0"/>
          <w:sz w:val="20"/>
          <w:szCs w:val="20"/>
        </w:rPr>
        <w:t xml:space="preserve"> by </w:t>
      </w:r>
      <w:r w:rsidRPr="48E4965D">
        <w:rPr>
          <w:rFonts w:ascii="Arial" w:hAnsi="Arial" w:cs="Arial"/>
          <w:b w:val="0"/>
          <w:color w:val="19315A"/>
          <w:sz w:val="20"/>
          <w:szCs w:val="20"/>
        </w:rPr>
        <w:t>Circular 2015/23 - Drugs guidance)</w:t>
      </w:r>
    </w:p>
    <w:p w14:paraId="6537F28F" w14:textId="77777777" w:rsidR="007E2C55" w:rsidRPr="00EE50F9" w:rsidRDefault="007E2C55" w:rsidP="00BD6307">
      <w:pPr>
        <w:rPr>
          <w:rFonts w:ascii="Arial" w:hAnsi="Arial" w:cs="Arial"/>
          <w:sz w:val="20"/>
          <w:szCs w:val="20"/>
        </w:rPr>
      </w:pPr>
    </w:p>
    <w:p w14:paraId="6DFB9E20" w14:textId="77777777" w:rsidR="0084433A" w:rsidRPr="00EE50F9" w:rsidRDefault="0084433A" w:rsidP="00BD6307">
      <w:pPr>
        <w:rPr>
          <w:rFonts w:ascii="Arial" w:hAnsi="Arial" w:cs="Arial"/>
          <w:sz w:val="20"/>
          <w:szCs w:val="20"/>
        </w:rPr>
      </w:pPr>
    </w:p>
    <w:p w14:paraId="6371E23E" w14:textId="77777777" w:rsidR="008A46FB" w:rsidRPr="00EE50F9" w:rsidRDefault="00F767C2" w:rsidP="00BD6307">
      <w:pPr>
        <w:rPr>
          <w:rFonts w:ascii="Arial" w:hAnsi="Arial" w:cs="Arial"/>
          <w:sz w:val="20"/>
          <w:szCs w:val="20"/>
        </w:rPr>
      </w:pPr>
      <w:r w:rsidRPr="00EE50F9">
        <w:rPr>
          <w:rFonts w:ascii="Arial" w:hAnsi="Arial" w:cs="Arial"/>
          <w:sz w:val="20"/>
          <w:szCs w:val="20"/>
        </w:rPr>
        <w:t>Parents</w:t>
      </w:r>
      <w:r w:rsidR="001D70E1" w:rsidRPr="00EE50F9">
        <w:rPr>
          <w:rFonts w:ascii="Arial" w:hAnsi="Arial" w:cs="Arial"/>
          <w:sz w:val="20"/>
          <w:szCs w:val="20"/>
        </w:rPr>
        <w:t>/Carers</w:t>
      </w:r>
      <w:r w:rsidRPr="00EE50F9">
        <w:rPr>
          <w:rFonts w:ascii="Arial" w:hAnsi="Arial" w:cs="Arial"/>
          <w:sz w:val="20"/>
          <w:szCs w:val="20"/>
        </w:rPr>
        <w:t xml:space="preserve"> will be expected to support the school in all disciplinary measures taken.</w:t>
      </w:r>
      <w:r w:rsidR="008A46FB" w:rsidRPr="00EE50F9">
        <w:rPr>
          <w:rFonts w:ascii="Arial" w:hAnsi="Arial" w:cs="Arial"/>
          <w:sz w:val="20"/>
          <w:szCs w:val="20"/>
        </w:rPr>
        <w:t xml:space="preserve"> </w:t>
      </w:r>
      <w:r w:rsidR="00BD6307" w:rsidRPr="00EE50F9">
        <w:rPr>
          <w:rFonts w:ascii="Arial" w:hAnsi="Arial" w:cs="Arial"/>
          <w:sz w:val="20"/>
          <w:szCs w:val="20"/>
        </w:rPr>
        <w:t xml:space="preserve"> </w:t>
      </w:r>
      <w:r w:rsidR="008A46FB" w:rsidRPr="00EE50F9">
        <w:rPr>
          <w:rFonts w:ascii="Arial" w:hAnsi="Arial" w:cs="Arial"/>
          <w:sz w:val="20"/>
          <w:szCs w:val="20"/>
        </w:rPr>
        <w:t>The role of school personnel when dealing with drugs related incidents is clearly outlined in the issued guidance.</w:t>
      </w:r>
    </w:p>
    <w:p w14:paraId="70DF9E56" w14:textId="77777777" w:rsidR="00BD6307" w:rsidRPr="00EE50F9" w:rsidRDefault="00BD6307" w:rsidP="00BD6307">
      <w:pPr>
        <w:rPr>
          <w:rFonts w:ascii="Arial" w:hAnsi="Arial" w:cs="Arial"/>
          <w:sz w:val="20"/>
          <w:szCs w:val="20"/>
        </w:rPr>
      </w:pPr>
    </w:p>
    <w:p w14:paraId="219E5C8C" w14:textId="77777777" w:rsidR="00BD6307" w:rsidRPr="00EE50F9" w:rsidRDefault="00BD6307" w:rsidP="00BD6307">
      <w:pPr>
        <w:rPr>
          <w:rFonts w:ascii="Arial" w:hAnsi="Arial" w:cs="Arial"/>
          <w:sz w:val="20"/>
          <w:szCs w:val="20"/>
        </w:rPr>
      </w:pPr>
      <w:r w:rsidRPr="00EE50F9">
        <w:rPr>
          <w:rFonts w:ascii="Arial" w:hAnsi="Arial" w:cs="Arial"/>
          <w:sz w:val="20"/>
          <w:szCs w:val="20"/>
        </w:rPr>
        <w:t>A copy of the guidance is available for inspection from Mrs Fryers.</w:t>
      </w:r>
    </w:p>
    <w:p w14:paraId="44E871BC" w14:textId="77777777" w:rsidR="00BD6307" w:rsidRPr="00EE50F9" w:rsidRDefault="00BD6307" w:rsidP="00BD6307">
      <w:pPr>
        <w:rPr>
          <w:rFonts w:ascii="Arial" w:hAnsi="Arial" w:cs="Arial"/>
          <w:sz w:val="20"/>
          <w:szCs w:val="20"/>
        </w:rPr>
      </w:pPr>
    </w:p>
    <w:p w14:paraId="78AD02F1" w14:textId="77777777" w:rsidR="008A46FB" w:rsidRPr="00EE50F9" w:rsidRDefault="008A46FB" w:rsidP="00BD6307">
      <w:pPr>
        <w:rPr>
          <w:rFonts w:ascii="Arial" w:hAnsi="Arial" w:cs="Arial"/>
          <w:sz w:val="20"/>
          <w:szCs w:val="20"/>
        </w:rPr>
      </w:pPr>
      <w:r w:rsidRPr="00EE50F9">
        <w:rPr>
          <w:rFonts w:ascii="Arial" w:hAnsi="Arial" w:cs="Arial"/>
          <w:sz w:val="20"/>
          <w:szCs w:val="20"/>
        </w:rPr>
        <w:t>The school will work in liaison with the PSNI (who are responsible for investigating suspected drug related i</w:t>
      </w:r>
      <w:r w:rsidR="00E73C04" w:rsidRPr="00EE50F9">
        <w:rPr>
          <w:rFonts w:ascii="Arial" w:hAnsi="Arial" w:cs="Arial"/>
          <w:sz w:val="20"/>
          <w:szCs w:val="20"/>
        </w:rPr>
        <w:t xml:space="preserve">ncidents in school) and the </w:t>
      </w:r>
      <w:r w:rsidR="00EF528F" w:rsidRPr="00EE50F9">
        <w:rPr>
          <w:rFonts w:ascii="Arial" w:hAnsi="Arial" w:cs="Arial"/>
          <w:sz w:val="20"/>
          <w:szCs w:val="20"/>
        </w:rPr>
        <w:t>EA</w:t>
      </w:r>
      <w:r w:rsidR="00E73C04" w:rsidRPr="00EE50F9">
        <w:rPr>
          <w:rFonts w:ascii="Arial" w:hAnsi="Arial" w:cs="Arial"/>
          <w:sz w:val="20"/>
          <w:szCs w:val="20"/>
        </w:rPr>
        <w:t xml:space="preserve"> </w:t>
      </w:r>
      <w:r w:rsidRPr="00EE50F9">
        <w:rPr>
          <w:rFonts w:ascii="Arial" w:hAnsi="Arial" w:cs="Arial"/>
          <w:sz w:val="20"/>
          <w:szCs w:val="20"/>
        </w:rPr>
        <w:t>designated officer for drugs.</w:t>
      </w:r>
    </w:p>
    <w:p w14:paraId="144A5D23" w14:textId="77777777" w:rsidR="009F7881" w:rsidRPr="00EE50F9" w:rsidRDefault="009F7881" w:rsidP="00BD6307">
      <w:pPr>
        <w:rPr>
          <w:rFonts w:ascii="Arial" w:hAnsi="Arial" w:cs="Arial"/>
          <w:sz w:val="20"/>
          <w:szCs w:val="20"/>
        </w:rPr>
      </w:pPr>
    </w:p>
    <w:p w14:paraId="032B5BBB" w14:textId="77777777" w:rsidR="00FE67AD" w:rsidRPr="00EE50F9" w:rsidRDefault="00FE67AD" w:rsidP="00BD6307">
      <w:pPr>
        <w:rPr>
          <w:rFonts w:ascii="Arial" w:hAnsi="Arial" w:cs="Arial"/>
          <w:b/>
          <w:sz w:val="20"/>
          <w:szCs w:val="20"/>
        </w:rPr>
      </w:pPr>
      <w:r w:rsidRPr="00EE50F9">
        <w:rPr>
          <w:rFonts w:ascii="Arial" w:hAnsi="Arial" w:cs="Arial"/>
          <w:b/>
          <w:sz w:val="20"/>
          <w:szCs w:val="20"/>
        </w:rPr>
        <w:t>Smoking on School Premises.</w:t>
      </w:r>
    </w:p>
    <w:p w14:paraId="74515687" w14:textId="77777777" w:rsidR="001F55C1" w:rsidRPr="00EE50F9" w:rsidRDefault="00FE67AD" w:rsidP="00BD6307">
      <w:pPr>
        <w:rPr>
          <w:rFonts w:ascii="Arial" w:hAnsi="Arial" w:cs="Arial"/>
          <w:sz w:val="20"/>
          <w:szCs w:val="20"/>
        </w:rPr>
      </w:pPr>
      <w:r w:rsidRPr="00EE50F9">
        <w:rPr>
          <w:rFonts w:ascii="Arial" w:hAnsi="Arial" w:cs="Arial"/>
          <w:sz w:val="20"/>
          <w:szCs w:val="20"/>
        </w:rPr>
        <w:t>Rosstulla</w:t>
      </w:r>
      <w:r w:rsidR="001F55C1" w:rsidRPr="00EE50F9">
        <w:rPr>
          <w:rFonts w:ascii="Arial" w:hAnsi="Arial" w:cs="Arial"/>
          <w:sz w:val="20"/>
          <w:szCs w:val="20"/>
        </w:rPr>
        <w:t xml:space="preserve"> has operated</w:t>
      </w:r>
      <w:r w:rsidRPr="00EE50F9">
        <w:rPr>
          <w:rFonts w:ascii="Arial" w:hAnsi="Arial" w:cs="Arial"/>
          <w:sz w:val="20"/>
          <w:szCs w:val="20"/>
        </w:rPr>
        <w:t xml:space="preserve"> a smoke free policy</w:t>
      </w:r>
      <w:r w:rsidR="00AE47B4" w:rsidRPr="00EE50F9">
        <w:rPr>
          <w:rFonts w:ascii="Arial" w:hAnsi="Arial" w:cs="Arial"/>
          <w:sz w:val="20"/>
          <w:szCs w:val="20"/>
        </w:rPr>
        <w:t xml:space="preserve"> from</w:t>
      </w:r>
      <w:r w:rsidR="001F55C1" w:rsidRPr="00EE50F9">
        <w:rPr>
          <w:rFonts w:ascii="Arial" w:hAnsi="Arial" w:cs="Arial"/>
          <w:sz w:val="20"/>
          <w:szCs w:val="20"/>
        </w:rPr>
        <w:t xml:space="preserve"> 30</w:t>
      </w:r>
      <w:r w:rsidR="001F55C1" w:rsidRPr="00EE50F9">
        <w:rPr>
          <w:rFonts w:ascii="Arial" w:hAnsi="Arial" w:cs="Arial"/>
          <w:sz w:val="20"/>
          <w:szCs w:val="20"/>
          <w:vertAlign w:val="superscript"/>
        </w:rPr>
        <w:t>th</w:t>
      </w:r>
      <w:r w:rsidR="001F55C1" w:rsidRPr="00EE50F9">
        <w:rPr>
          <w:rFonts w:ascii="Arial" w:hAnsi="Arial" w:cs="Arial"/>
          <w:sz w:val="20"/>
          <w:szCs w:val="20"/>
        </w:rPr>
        <w:t xml:space="preserve"> April 2007.  </w:t>
      </w:r>
      <w:r w:rsidR="00403D54">
        <w:rPr>
          <w:rFonts w:ascii="Arial" w:hAnsi="Arial" w:cs="Arial"/>
          <w:sz w:val="20"/>
          <w:szCs w:val="20"/>
        </w:rPr>
        <w:t xml:space="preserve">Staff, </w:t>
      </w:r>
      <w:r w:rsidR="000F2E7F" w:rsidRPr="00EE50F9">
        <w:rPr>
          <w:rFonts w:ascii="Arial" w:hAnsi="Arial" w:cs="Arial"/>
          <w:sz w:val="20"/>
          <w:szCs w:val="20"/>
        </w:rPr>
        <w:t xml:space="preserve"> visitors </w:t>
      </w:r>
      <w:r w:rsidR="00403D54">
        <w:rPr>
          <w:rFonts w:ascii="Arial" w:hAnsi="Arial" w:cs="Arial"/>
          <w:sz w:val="20"/>
          <w:szCs w:val="20"/>
        </w:rPr>
        <w:t xml:space="preserve">and contractors </w:t>
      </w:r>
      <w:r w:rsidR="000F2E7F" w:rsidRPr="00EE50F9">
        <w:rPr>
          <w:rFonts w:ascii="Arial" w:hAnsi="Arial" w:cs="Arial"/>
          <w:sz w:val="20"/>
          <w:szCs w:val="20"/>
        </w:rPr>
        <w:t>are e</w:t>
      </w:r>
      <w:r w:rsidR="00403D54">
        <w:rPr>
          <w:rFonts w:ascii="Arial" w:hAnsi="Arial" w:cs="Arial"/>
          <w:sz w:val="20"/>
          <w:szCs w:val="20"/>
        </w:rPr>
        <w:t xml:space="preserve">xpected to adhere to the policy both in the school building and on the school grounds. </w:t>
      </w:r>
    </w:p>
    <w:p w14:paraId="009110F4" w14:textId="77777777" w:rsidR="001F55C1" w:rsidRDefault="001F55C1" w:rsidP="00BD6307">
      <w:pPr>
        <w:rPr>
          <w:rFonts w:ascii="Arial" w:hAnsi="Arial" w:cs="Arial"/>
          <w:sz w:val="20"/>
          <w:szCs w:val="20"/>
        </w:rPr>
      </w:pPr>
      <w:r w:rsidRPr="00EE50F9">
        <w:rPr>
          <w:rFonts w:ascii="Arial" w:hAnsi="Arial" w:cs="Arial"/>
          <w:sz w:val="20"/>
          <w:szCs w:val="20"/>
        </w:rPr>
        <w:t>Students are not permitte</w:t>
      </w:r>
      <w:r w:rsidR="00AE47B4" w:rsidRPr="00EE50F9">
        <w:rPr>
          <w:rFonts w:ascii="Arial" w:hAnsi="Arial" w:cs="Arial"/>
          <w:sz w:val="20"/>
          <w:szCs w:val="20"/>
        </w:rPr>
        <w:t>d to smoke during the school day – this includes after school clubs/activities e.g</w:t>
      </w:r>
      <w:r w:rsidR="00D924DD" w:rsidRPr="00EE50F9">
        <w:rPr>
          <w:rFonts w:ascii="Arial" w:hAnsi="Arial" w:cs="Arial"/>
          <w:sz w:val="20"/>
          <w:szCs w:val="20"/>
        </w:rPr>
        <w:t>.</w:t>
      </w:r>
      <w:r w:rsidR="00AE47B4" w:rsidRPr="00EE50F9">
        <w:rPr>
          <w:rFonts w:ascii="Arial" w:hAnsi="Arial" w:cs="Arial"/>
          <w:sz w:val="20"/>
          <w:szCs w:val="20"/>
        </w:rPr>
        <w:t xml:space="preserve"> the school formal, residentials, or when a</w:t>
      </w:r>
      <w:r w:rsidR="00D924DD" w:rsidRPr="00EE50F9">
        <w:rPr>
          <w:rFonts w:ascii="Arial" w:hAnsi="Arial" w:cs="Arial"/>
          <w:sz w:val="20"/>
          <w:szCs w:val="20"/>
        </w:rPr>
        <w:t>ttending the learning community</w:t>
      </w:r>
      <w:r w:rsidRPr="00EE50F9">
        <w:rPr>
          <w:rFonts w:ascii="Arial" w:hAnsi="Arial" w:cs="Arial"/>
          <w:sz w:val="20"/>
          <w:szCs w:val="20"/>
        </w:rPr>
        <w:t xml:space="preserve">. </w:t>
      </w:r>
    </w:p>
    <w:p w14:paraId="3ADE6D68" w14:textId="77777777" w:rsidR="00403D54" w:rsidRPr="00EE50F9" w:rsidRDefault="00403D54" w:rsidP="00BD6307">
      <w:pPr>
        <w:rPr>
          <w:rFonts w:ascii="Arial" w:hAnsi="Arial" w:cs="Arial"/>
          <w:sz w:val="20"/>
          <w:szCs w:val="20"/>
        </w:rPr>
      </w:pPr>
      <w:r>
        <w:rPr>
          <w:rFonts w:ascii="Arial" w:hAnsi="Arial" w:cs="Arial"/>
          <w:sz w:val="20"/>
          <w:szCs w:val="20"/>
        </w:rPr>
        <w:t>This smoking ban also includes all electronic cigarettes</w:t>
      </w:r>
    </w:p>
    <w:p w14:paraId="738610EB" w14:textId="77777777" w:rsidR="00F767C2" w:rsidRPr="00EE50F9" w:rsidRDefault="00F767C2" w:rsidP="00E36D25">
      <w:pPr>
        <w:rPr>
          <w:rFonts w:ascii="Arial" w:hAnsi="Arial" w:cs="Arial"/>
          <w:sz w:val="20"/>
          <w:szCs w:val="20"/>
        </w:rPr>
      </w:pPr>
    </w:p>
    <w:p w14:paraId="112CB401" w14:textId="77777777" w:rsidR="00F767C2" w:rsidRPr="00EE50F9" w:rsidRDefault="00F767C2" w:rsidP="00E36D25">
      <w:pPr>
        <w:rPr>
          <w:rFonts w:ascii="Arial" w:hAnsi="Arial" w:cs="Arial"/>
          <w:sz w:val="20"/>
          <w:szCs w:val="20"/>
        </w:rPr>
      </w:pPr>
      <w:r w:rsidRPr="00EE50F9">
        <w:rPr>
          <w:rFonts w:ascii="Arial" w:hAnsi="Arial" w:cs="Arial"/>
          <w:b/>
          <w:sz w:val="20"/>
          <w:szCs w:val="20"/>
        </w:rPr>
        <w:t>Management of Solvents in School</w:t>
      </w:r>
    </w:p>
    <w:p w14:paraId="6162BC72" w14:textId="77777777" w:rsidR="00BD6307" w:rsidRPr="00EE50F9" w:rsidRDefault="00F767C2" w:rsidP="00E36D25">
      <w:pPr>
        <w:rPr>
          <w:rFonts w:ascii="Arial" w:hAnsi="Arial" w:cs="Arial"/>
          <w:sz w:val="20"/>
          <w:szCs w:val="20"/>
        </w:rPr>
      </w:pPr>
      <w:r w:rsidRPr="00EE50F9">
        <w:rPr>
          <w:rFonts w:ascii="Arial" w:hAnsi="Arial" w:cs="Arial"/>
          <w:sz w:val="20"/>
          <w:szCs w:val="20"/>
        </w:rPr>
        <w:t>Careful consideration will be g</w:t>
      </w:r>
      <w:r w:rsidR="00BD6307" w:rsidRPr="00EE50F9">
        <w:rPr>
          <w:rFonts w:ascii="Arial" w:hAnsi="Arial" w:cs="Arial"/>
          <w:sz w:val="20"/>
          <w:szCs w:val="20"/>
        </w:rPr>
        <w:t xml:space="preserve">iven to the choice of </w:t>
      </w:r>
      <w:r w:rsidRPr="00EE50F9">
        <w:rPr>
          <w:rFonts w:ascii="Arial" w:hAnsi="Arial" w:cs="Arial"/>
          <w:sz w:val="20"/>
          <w:szCs w:val="20"/>
        </w:rPr>
        <w:t>materials</w:t>
      </w:r>
      <w:r w:rsidR="00BD6307" w:rsidRPr="00EE50F9">
        <w:rPr>
          <w:rFonts w:ascii="Arial" w:hAnsi="Arial" w:cs="Arial"/>
          <w:sz w:val="20"/>
          <w:szCs w:val="20"/>
        </w:rPr>
        <w:t xml:space="preserve"> </w:t>
      </w:r>
      <w:r w:rsidR="00F6660C" w:rsidRPr="00EE50F9">
        <w:rPr>
          <w:rFonts w:ascii="Arial" w:hAnsi="Arial" w:cs="Arial"/>
          <w:sz w:val="20"/>
          <w:szCs w:val="20"/>
        </w:rPr>
        <w:t>e.g.</w:t>
      </w:r>
      <w:r w:rsidR="00BD6307" w:rsidRPr="00EE50F9">
        <w:rPr>
          <w:rFonts w:ascii="Arial" w:hAnsi="Arial" w:cs="Arial"/>
          <w:sz w:val="20"/>
          <w:szCs w:val="20"/>
        </w:rPr>
        <w:t xml:space="preserve"> felt tipped pens, correcting fluid</w:t>
      </w:r>
      <w:r w:rsidR="00271F7E" w:rsidRPr="00EE50F9">
        <w:rPr>
          <w:rFonts w:ascii="Arial" w:hAnsi="Arial" w:cs="Arial"/>
          <w:sz w:val="20"/>
          <w:szCs w:val="20"/>
        </w:rPr>
        <w:t>, glue</w:t>
      </w:r>
      <w:r w:rsidR="00BD6307" w:rsidRPr="00EE50F9">
        <w:rPr>
          <w:rFonts w:ascii="Arial" w:hAnsi="Arial" w:cs="Arial"/>
          <w:sz w:val="20"/>
          <w:szCs w:val="20"/>
        </w:rPr>
        <w:t xml:space="preserve"> etc.</w:t>
      </w:r>
      <w:r w:rsidRPr="00EE50F9">
        <w:rPr>
          <w:rFonts w:ascii="Arial" w:hAnsi="Arial" w:cs="Arial"/>
          <w:sz w:val="20"/>
          <w:szCs w:val="20"/>
        </w:rPr>
        <w:t xml:space="preserve"> used in the classroom.  </w:t>
      </w:r>
    </w:p>
    <w:p w14:paraId="637805D2" w14:textId="77777777" w:rsidR="00BD6307" w:rsidRPr="00EE50F9" w:rsidRDefault="00BD6307" w:rsidP="00E36D25">
      <w:pPr>
        <w:rPr>
          <w:rFonts w:ascii="Arial" w:hAnsi="Arial" w:cs="Arial"/>
          <w:sz w:val="20"/>
          <w:szCs w:val="20"/>
        </w:rPr>
      </w:pPr>
    </w:p>
    <w:p w14:paraId="76CF73A4" w14:textId="77777777" w:rsidR="00F767C2" w:rsidRPr="00EE50F9" w:rsidRDefault="00F767C2" w:rsidP="00E36D25">
      <w:pPr>
        <w:rPr>
          <w:rFonts w:ascii="Arial" w:hAnsi="Arial" w:cs="Arial"/>
          <w:sz w:val="20"/>
          <w:szCs w:val="20"/>
        </w:rPr>
      </w:pPr>
      <w:r w:rsidRPr="00EE50F9">
        <w:rPr>
          <w:rFonts w:ascii="Arial" w:hAnsi="Arial" w:cs="Arial"/>
          <w:sz w:val="20"/>
          <w:szCs w:val="20"/>
        </w:rPr>
        <w:t>Substances used in the cleaning and maintenance of the school will be stored in their original containers, clearly labelled and kept in locked stores when not in use.</w:t>
      </w:r>
      <w:r w:rsidR="00BD6307" w:rsidRPr="00EE50F9">
        <w:rPr>
          <w:rFonts w:ascii="Arial" w:hAnsi="Arial" w:cs="Arial"/>
          <w:sz w:val="20"/>
          <w:szCs w:val="20"/>
        </w:rPr>
        <w:t xml:space="preserve"> Cleaners’ trolleys will </w:t>
      </w:r>
      <w:r w:rsidR="00BD6307" w:rsidRPr="00EE50F9">
        <w:rPr>
          <w:rFonts w:ascii="Arial" w:hAnsi="Arial" w:cs="Arial"/>
          <w:sz w:val="20"/>
          <w:szCs w:val="20"/>
          <w:u w:val="single"/>
        </w:rPr>
        <w:t>not</w:t>
      </w:r>
      <w:r w:rsidR="00BD6307" w:rsidRPr="00EE50F9">
        <w:rPr>
          <w:rFonts w:ascii="Arial" w:hAnsi="Arial" w:cs="Arial"/>
          <w:sz w:val="20"/>
          <w:szCs w:val="20"/>
        </w:rPr>
        <w:t xml:space="preserve"> be left unattended</w:t>
      </w:r>
      <w:r w:rsidR="00D924DD" w:rsidRPr="00EE50F9">
        <w:rPr>
          <w:rFonts w:ascii="Arial" w:hAnsi="Arial" w:cs="Arial"/>
          <w:sz w:val="20"/>
          <w:szCs w:val="20"/>
        </w:rPr>
        <w:t xml:space="preserve"> e.g. in corridors</w:t>
      </w:r>
      <w:r w:rsidR="00BD6307" w:rsidRPr="00EE50F9">
        <w:rPr>
          <w:rFonts w:ascii="Arial" w:hAnsi="Arial" w:cs="Arial"/>
          <w:sz w:val="20"/>
          <w:szCs w:val="20"/>
        </w:rPr>
        <w:t xml:space="preserve"> when students are on school premises.</w:t>
      </w:r>
    </w:p>
    <w:p w14:paraId="463F29E8" w14:textId="77777777" w:rsidR="00F767C2" w:rsidRPr="00EE50F9" w:rsidRDefault="00F767C2" w:rsidP="00E36D25">
      <w:pPr>
        <w:rPr>
          <w:rFonts w:ascii="Arial" w:hAnsi="Arial" w:cs="Arial"/>
          <w:sz w:val="20"/>
          <w:szCs w:val="20"/>
        </w:rPr>
      </w:pPr>
    </w:p>
    <w:p w14:paraId="783FDDE3" w14:textId="77777777" w:rsidR="00F767C2" w:rsidRPr="00EE50F9" w:rsidRDefault="00F767C2" w:rsidP="00E36D25">
      <w:pPr>
        <w:rPr>
          <w:rFonts w:ascii="Arial" w:hAnsi="Arial" w:cs="Arial"/>
          <w:sz w:val="20"/>
          <w:szCs w:val="20"/>
        </w:rPr>
      </w:pPr>
      <w:r w:rsidRPr="00EE50F9">
        <w:rPr>
          <w:rFonts w:ascii="Arial" w:hAnsi="Arial" w:cs="Arial"/>
          <w:b/>
          <w:sz w:val="20"/>
          <w:szCs w:val="20"/>
        </w:rPr>
        <w:t>Policy on Administration of Medicines</w:t>
      </w:r>
    </w:p>
    <w:p w14:paraId="010F2926" w14:textId="77777777" w:rsidR="00F767C2" w:rsidRPr="00EE50F9" w:rsidRDefault="00F767C2" w:rsidP="00E36D25">
      <w:pPr>
        <w:rPr>
          <w:rFonts w:ascii="Arial" w:hAnsi="Arial" w:cs="Arial"/>
          <w:sz w:val="20"/>
          <w:szCs w:val="20"/>
        </w:rPr>
      </w:pPr>
      <w:r w:rsidRPr="00EE50F9">
        <w:rPr>
          <w:rFonts w:ascii="Arial" w:hAnsi="Arial" w:cs="Arial"/>
          <w:sz w:val="20"/>
          <w:szCs w:val="20"/>
        </w:rPr>
        <w:t>Available for inspection from Mrs Fryers.</w:t>
      </w:r>
    </w:p>
    <w:p w14:paraId="5630AD66" w14:textId="735CB375" w:rsidR="00B442F9" w:rsidRPr="00EE50F9" w:rsidRDefault="00B442F9" w:rsidP="48E4965D">
      <w:pPr>
        <w:rPr>
          <w:rFonts w:ascii="Arial" w:hAnsi="Arial" w:cs="Arial"/>
          <w:sz w:val="20"/>
          <w:szCs w:val="20"/>
        </w:rPr>
      </w:pPr>
    </w:p>
    <w:p w14:paraId="3BA7097B" w14:textId="77777777" w:rsidR="00F767C2" w:rsidRPr="00EE50F9" w:rsidRDefault="00F767C2" w:rsidP="00E36D25">
      <w:pPr>
        <w:rPr>
          <w:rFonts w:ascii="Arial" w:hAnsi="Arial" w:cs="Arial"/>
          <w:sz w:val="20"/>
          <w:szCs w:val="20"/>
        </w:rPr>
      </w:pPr>
      <w:r w:rsidRPr="00EE50F9">
        <w:rPr>
          <w:rFonts w:ascii="Arial" w:hAnsi="Arial" w:cs="Arial"/>
          <w:b/>
          <w:sz w:val="20"/>
          <w:szCs w:val="20"/>
        </w:rPr>
        <w:t>Training of Staff</w:t>
      </w:r>
      <w:r w:rsidR="00271F7E" w:rsidRPr="00EE50F9">
        <w:rPr>
          <w:rFonts w:ascii="Arial" w:hAnsi="Arial" w:cs="Arial"/>
          <w:b/>
          <w:sz w:val="20"/>
          <w:szCs w:val="20"/>
        </w:rPr>
        <w:t>, Parents and Governors in R</w:t>
      </w:r>
      <w:r w:rsidRPr="00EE50F9">
        <w:rPr>
          <w:rFonts w:ascii="Arial" w:hAnsi="Arial" w:cs="Arial"/>
          <w:b/>
          <w:sz w:val="20"/>
          <w:szCs w:val="20"/>
        </w:rPr>
        <w:t>ecognition of Drugs and their Symptoms</w:t>
      </w:r>
    </w:p>
    <w:p w14:paraId="23224BFD" w14:textId="219C2562" w:rsidR="00271F7E" w:rsidRPr="00EE50F9" w:rsidRDefault="00F767C2" w:rsidP="00E36D25">
      <w:pPr>
        <w:rPr>
          <w:rFonts w:ascii="Arial" w:hAnsi="Arial" w:cs="Arial"/>
          <w:sz w:val="20"/>
          <w:szCs w:val="20"/>
        </w:rPr>
      </w:pPr>
      <w:r w:rsidRPr="48E4965D">
        <w:rPr>
          <w:rFonts w:ascii="Arial" w:hAnsi="Arial" w:cs="Arial"/>
          <w:sz w:val="20"/>
          <w:szCs w:val="20"/>
        </w:rPr>
        <w:t>All teaching staff</w:t>
      </w:r>
      <w:r w:rsidR="00BF3555" w:rsidRPr="48E4965D">
        <w:rPr>
          <w:rFonts w:ascii="Arial" w:hAnsi="Arial" w:cs="Arial"/>
          <w:sz w:val="20"/>
          <w:szCs w:val="20"/>
        </w:rPr>
        <w:t xml:space="preserve"> and </w:t>
      </w:r>
      <w:r w:rsidR="001D70E1" w:rsidRPr="48E4965D">
        <w:rPr>
          <w:rFonts w:ascii="Arial" w:hAnsi="Arial" w:cs="Arial"/>
          <w:sz w:val="20"/>
          <w:szCs w:val="20"/>
        </w:rPr>
        <w:t>assistants</w:t>
      </w:r>
      <w:r w:rsidRPr="48E4965D">
        <w:rPr>
          <w:rFonts w:ascii="Arial" w:hAnsi="Arial" w:cs="Arial"/>
          <w:sz w:val="20"/>
          <w:szCs w:val="20"/>
        </w:rPr>
        <w:t xml:space="preserve"> will receive training in the recognition of drugs and their symptoms.  </w:t>
      </w:r>
      <w:r w:rsidR="00271F7E" w:rsidRPr="48E4965D">
        <w:rPr>
          <w:rFonts w:ascii="Arial" w:hAnsi="Arial" w:cs="Arial"/>
          <w:sz w:val="20"/>
          <w:szCs w:val="20"/>
        </w:rPr>
        <w:t>Parents and governors will be invited to attend the training.</w:t>
      </w:r>
    </w:p>
    <w:p w14:paraId="2BA226A1" w14:textId="77777777" w:rsidR="00F8374E" w:rsidRPr="00EE50F9" w:rsidRDefault="00F8374E" w:rsidP="00E36D25">
      <w:pPr>
        <w:rPr>
          <w:rFonts w:ascii="Arial" w:hAnsi="Arial" w:cs="Arial"/>
          <w:sz w:val="20"/>
          <w:szCs w:val="20"/>
        </w:rPr>
      </w:pPr>
    </w:p>
    <w:p w14:paraId="1D3CD3DF" w14:textId="77777777" w:rsidR="00271F7E" w:rsidRPr="00EE50F9" w:rsidRDefault="00271F7E" w:rsidP="00271F7E">
      <w:pPr>
        <w:rPr>
          <w:rFonts w:ascii="Arial" w:hAnsi="Arial" w:cs="Arial"/>
          <w:b/>
          <w:sz w:val="20"/>
          <w:szCs w:val="20"/>
        </w:rPr>
      </w:pPr>
      <w:r w:rsidRPr="00EE50F9">
        <w:rPr>
          <w:rFonts w:ascii="Arial" w:hAnsi="Arial" w:cs="Arial"/>
          <w:b/>
          <w:sz w:val="20"/>
          <w:szCs w:val="20"/>
        </w:rPr>
        <w:t>Drugs Education</w:t>
      </w:r>
    </w:p>
    <w:p w14:paraId="7772ABB1" w14:textId="77777777" w:rsidR="004E430C" w:rsidRPr="00EE50F9" w:rsidRDefault="004E430C" w:rsidP="00271F7E">
      <w:pPr>
        <w:rPr>
          <w:rFonts w:ascii="Arial" w:hAnsi="Arial" w:cs="Arial"/>
          <w:sz w:val="20"/>
          <w:szCs w:val="20"/>
        </w:rPr>
      </w:pPr>
      <w:r w:rsidRPr="00EE50F9">
        <w:rPr>
          <w:rFonts w:ascii="Arial" w:hAnsi="Arial" w:cs="Arial"/>
          <w:sz w:val="20"/>
          <w:szCs w:val="20"/>
        </w:rPr>
        <w:t>All members of the school community have a role to play in ensuring that drugs education is delivered to students of all ages</w:t>
      </w:r>
      <w:r w:rsidR="00F6660C" w:rsidRPr="00EE50F9">
        <w:rPr>
          <w:rFonts w:ascii="Arial" w:hAnsi="Arial" w:cs="Arial"/>
          <w:sz w:val="20"/>
          <w:szCs w:val="20"/>
        </w:rPr>
        <w:t>. Students should be educated in</w:t>
      </w:r>
      <w:r w:rsidRPr="00EE50F9">
        <w:rPr>
          <w:rFonts w:ascii="Arial" w:hAnsi="Arial" w:cs="Arial"/>
          <w:sz w:val="20"/>
          <w:szCs w:val="20"/>
        </w:rPr>
        <w:t xml:space="preserve"> </w:t>
      </w:r>
      <w:r w:rsidR="00F6660C" w:rsidRPr="00EE50F9">
        <w:rPr>
          <w:rFonts w:ascii="Arial" w:hAnsi="Arial" w:cs="Arial"/>
          <w:sz w:val="20"/>
          <w:szCs w:val="20"/>
        </w:rPr>
        <w:t>the legal/health implications of</w:t>
      </w:r>
      <w:r w:rsidRPr="00EE50F9">
        <w:rPr>
          <w:rFonts w:ascii="Arial" w:hAnsi="Arial" w:cs="Arial"/>
          <w:sz w:val="20"/>
          <w:szCs w:val="20"/>
        </w:rPr>
        <w:t xml:space="preserve"> substance/drug</w:t>
      </w:r>
      <w:r w:rsidR="00F6660C" w:rsidRPr="00EE50F9">
        <w:rPr>
          <w:rFonts w:ascii="Arial" w:hAnsi="Arial" w:cs="Arial"/>
          <w:sz w:val="20"/>
          <w:szCs w:val="20"/>
        </w:rPr>
        <w:t xml:space="preserve"> use and/or possession and supplying to enable them to make an informed choice</w:t>
      </w:r>
      <w:r w:rsidRPr="00EE50F9">
        <w:rPr>
          <w:rFonts w:ascii="Arial" w:hAnsi="Arial" w:cs="Arial"/>
          <w:sz w:val="20"/>
          <w:szCs w:val="20"/>
        </w:rPr>
        <w:t>.</w:t>
      </w:r>
    </w:p>
    <w:p w14:paraId="17AD93B2" w14:textId="77777777" w:rsidR="004E430C" w:rsidRPr="00EE50F9" w:rsidRDefault="004E430C" w:rsidP="00271F7E">
      <w:pPr>
        <w:rPr>
          <w:rFonts w:ascii="Arial" w:hAnsi="Arial" w:cs="Arial"/>
          <w:sz w:val="20"/>
          <w:szCs w:val="20"/>
        </w:rPr>
      </w:pPr>
    </w:p>
    <w:p w14:paraId="1BBFB69F" w14:textId="77777777" w:rsidR="00271F7E" w:rsidRPr="00EE50F9" w:rsidRDefault="00271F7E" w:rsidP="00271F7E">
      <w:pPr>
        <w:rPr>
          <w:rFonts w:ascii="Arial" w:hAnsi="Arial" w:cs="Arial"/>
          <w:sz w:val="20"/>
          <w:szCs w:val="20"/>
        </w:rPr>
      </w:pPr>
      <w:r w:rsidRPr="00EE50F9">
        <w:rPr>
          <w:rFonts w:ascii="Arial" w:hAnsi="Arial" w:cs="Arial"/>
          <w:sz w:val="20"/>
          <w:szCs w:val="20"/>
        </w:rPr>
        <w:t>Drugs education is seen as an important aspect of the school’s curriculum.  Students should be fully educated in the realities of substance/drug abuse in order to</w:t>
      </w:r>
      <w:r w:rsidR="0084433A" w:rsidRPr="00EE50F9">
        <w:rPr>
          <w:rFonts w:ascii="Arial" w:hAnsi="Arial" w:cs="Arial"/>
          <w:sz w:val="20"/>
          <w:szCs w:val="20"/>
        </w:rPr>
        <w:t xml:space="preserve"> protect them from the harm associated </w:t>
      </w:r>
      <w:r w:rsidR="00F8374E" w:rsidRPr="00EE50F9">
        <w:rPr>
          <w:rFonts w:ascii="Arial" w:hAnsi="Arial" w:cs="Arial"/>
          <w:sz w:val="20"/>
          <w:szCs w:val="20"/>
        </w:rPr>
        <w:t xml:space="preserve">with </w:t>
      </w:r>
      <w:r w:rsidR="0084433A" w:rsidRPr="00EE50F9">
        <w:rPr>
          <w:rFonts w:ascii="Arial" w:hAnsi="Arial" w:cs="Arial"/>
          <w:sz w:val="20"/>
          <w:szCs w:val="20"/>
        </w:rPr>
        <w:t>their use and misuse</w:t>
      </w:r>
      <w:r w:rsidRPr="00EE50F9">
        <w:rPr>
          <w:rFonts w:ascii="Arial" w:hAnsi="Arial" w:cs="Arial"/>
          <w:sz w:val="20"/>
          <w:szCs w:val="20"/>
        </w:rPr>
        <w:t>.</w:t>
      </w:r>
    </w:p>
    <w:p w14:paraId="0DE4B5B7" w14:textId="77777777" w:rsidR="00271F7E" w:rsidRPr="00EE50F9" w:rsidRDefault="00271F7E" w:rsidP="00271F7E">
      <w:pPr>
        <w:rPr>
          <w:rFonts w:ascii="Arial" w:hAnsi="Arial" w:cs="Arial"/>
          <w:sz w:val="20"/>
          <w:szCs w:val="20"/>
        </w:rPr>
      </w:pPr>
    </w:p>
    <w:p w14:paraId="7CEB8781" w14:textId="77777777" w:rsidR="00271F7E" w:rsidRPr="00EE50F9" w:rsidRDefault="00271F7E" w:rsidP="00271F7E">
      <w:pPr>
        <w:rPr>
          <w:rFonts w:ascii="Arial" w:hAnsi="Arial" w:cs="Arial"/>
          <w:sz w:val="20"/>
          <w:szCs w:val="20"/>
        </w:rPr>
      </w:pPr>
      <w:r w:rsidRPr="00EE50F9">
        <w:rPr>
          <w:rFonts w:ascii="Arial" w:hAnsi="Arial" w:cs="Arial"/>
          <w:sz w:val="20"/>
          <w:szCs w:val="20"/>
        </w:rPr>
        <w:t>Parent/carer engagement is crucial in ensuring the success of drugs education.</w:t>
      </w:r>
    </w:p>
    <w:p w14:paraId="66204FF1" w14:textId="77777777" w:rsidR="00271F7E" w:rsidRPr="00EE50F9" w:rsidRDefault="00271F7E" w:rsidP="00271F7E">
      <w:pPr>
        <w:rPr>
          <w:rFonts w:ascii="Arial" w:hAnsi="Arial" w:cs="Arial"/>
          <w:sz w:val="20"/>
          <w:szCs w:val="20"/>
        </w:rPr>
      </w:pPr>
    </w:p>
    <w:p w14:paraId="545DD156" w14:textId="77777777" w:rsidR="00271F7E" w:rsidRPr="00EE50F9" w:rsidRDefault="00271F7E" w:rsidP="00271F7E">
      <w:pPr>
        <w:rPr>
          <w:rFonts w:ascii="Arial" w:hAnsi="Arial" w:cs="Arial"/>
          <w:sz w:val="20"/>
          <w:szCs w:val="20"/>
        </w:rPr>
      </w:pPr>
      <w:r w:rsidRPr="00EE50F9">
        <w:rPr>
          <w:rFonts w:ascii="Arial" w:hAnsi="Arial" w:cs="Arial"/>
          <w:b/>
          <w:sz w:val="20"/>
          <w:szCs w:val="20"/>
        </w:rPr>
        <w:t>Overview of Drugs Education</w:t>
      </w:r>
    </w:p>
    <w:p w14:paraId="16468FED" w14:textId="77777777" w:rsidR="00271F7E" w:rsidRPr="00EE50F9" w:rsidRDefault="00271F7E" w:rsidP="00271F7E">
      <w:pPr>
        <w:rPr>
          <w:rFonts w:ascii="Arial" w:hAnsi="Arial" w:cs="Arial"/>
          <w:sz w:val="20"/>
          <w:szCs w:val="20"/>
        </w:rPr>
      </w:pPr>
      <w:r w:rsidRPr="48E4965D">
        <w:rPr>
          <w:rFonts w:ascii="Arial" w:hAnsi="Arial" w:cs="Arial"/>
          <w:sz w:val="20"/>
          <w:szCs w:val="20"/>
        </w:rPr>
        <w:t xml:space="preserve">In Rosstulla, drugs education is part of the PSHE </w:t>
      </w:r>
      <w:r w:rsidR="006E080E" w:rsidRPr="48E4965D">
        <w:rPr>
          <w:rFonts w:ascii="Arial" w:hAnsi="Arial" w:cs="Arial"/>
          <w:sz w:val="20"/>
          <w:szCs w:val="20"/>
        </w:rPr>
        <w:t>and PD</w:t>
      </w:r>
      <w:r w:rsidR="007E2C55" w:rsidRPr="48E4965D">
        <w:rPr>
          <w:rFonts w:ascii="Arial" w:hAnsi="Arial" w:cs="Arial"/>
          <w:sz w:val="20"/>
          <w:szCs w:val="20"/>
        </w:rPr>
        <w:t>MU</w:t>
      </w:r>
      <w:r w:rsidR="006E080E" w:rsidRPr="48E4965D">
        <w:rPr>
          <w:rFonts w:ascii="Arial" w:hAnsi="Arial" w:cs="Arial"/>
          <w:sz w:val="20"/>
          <w:szCs w:val="20"/>
        </w:rPr>
        <w:t xml:space="preserve"> </w:t>
      </w:r>
      <w:r w:rsidRPr="48E4965D">
        <w:rPr>
          <w:rFonts w:ascii="Arial" w:hAnsi="Arial" w:cs="Arial"/>
          <w:sz w:val="20"/>
          <w:szCs w:val="20"/>
        </w:rPr>
        <w:t>programme</w:t>
      </w:r>
      <w:r w:rsidR="006E080E" w:rsidRPr="48E4965D">
        <w:rPr>
          <w:rFonts w:ascii="Arial" w:hAnsi="Arial" w:cs="Arial"/>
          <w:sz w:val="20"/>
          <w:szCs w:val="20"/>
        </w:rPr>
        <w:t>s</w:t>
      </w:r>
      <w:r w:rsidR="007D5E12" w:rsidRPr="48E4965D">
        <w:rPr>
          <w:rFonts w:ascii="Arial" w:hAnsi="Arial" w:cs="Arial"/>
          <w:sz w:val="20"/>
          <w:szCs w:val="20"/>
        </w:rPr>
        <w:t xml:space="preserve">. </w:t>
      </w:r>
      <w:r w:rsidRPr="48E4965D">
        <w:rPr>
          <w:rFonts w:ascii="Arial" w:hAnsi="Arial" w:cs="Arial"/>
          <w:sz w:val="20"/>
          <w:szCs w:val="20"/>
        </w:rPr>
        <w:t xml:space="preserve">  Much of the teaching will be classroom based, using a variety of active pupil-</w:t>
      </w:r>
      <w:r w:rsidR="00F6660C" w:rsidRPr="48E4965D">
        <w:rPr>
          <w:rFonts w:ascii="Arial" w:hAnsi="Arial" w:cs="Arial"/>
          <w:sz w:val="20"/>
          <w:szCs w:val="20"/>
        </w:rPr>
        <w:t>centred</w:t>
      </w:r>
      <w:r w:rsidRPr="48E4965D">
        <w:rPr>
          <w:rFonts w:ascii="Arial" w:hAnsi="Arial" w:cs="Arial"/>
          <w:sz w:val="20"/>
          <w:szCs w:val="20"/>
        </w:rPr>
        <w:t xml:space="preserve"> methods.  Visiting speakers, with relevant expertise in this area, will, on occasions, contribute to the programme.  The programme will be structured to the level and maturity of the students involved.</w:t>
      </w:r>
    </w:p>
    <w:p w14:paraId="2DBF0D7D" w14:textId="77777777" w:rsidR="009F7881" w:rsidRPr="00EE50F9" w:rsidRDefault="009F7881" w:rsidP="00271F7E">
      <w:pPr>
        <w:rPr>
          <w:rFonts w:ascii="Arial" w:hAnsi="Arial" w:cs="Arial"/>
          <w:sz w:val="20"/>
          <w:szCs w:val="20"/>
        </w:rPr>
      </w:pPr>
    </w:p>
    <w:p w14:paraId="1F587169" w14:textId="77777777" w:rsidR="009F7881" w:rsidRPr="00EE50F9" w:rsidRDefault="009F7881" w:rsidP="00271F7E">
      <w:pPr>
        <w:rPr>
          <w:rFonts w:ascii="Arial" w:hAnsi="Arial" w:cs="Arial"/>
          <w:sz w:val="20"/>
          <w:szCs w:val="20"/>
        </w:rPr>
      </w:pPr>
      <w:r w:rsidRPr="00EE50F9">
        <w:rPr>
          <w:rFonts w:ascii="Arial" w:hAnsi="Arial" w:cs="Arial"/>
          <w:sz w:val="20"/>
          <w:szCs w:val="20"/>
        </w:rPr>
        <w:t>The programme will be reviewed as part of the planning cycle and changes made if appropriate.</w:t>
      </w:r>
    </w:p>
    <w:p w14:paraId="6B62F1B3" w14:textId="77777777" w:rsidR="00271F7E" w:rsidRPr="00EE50F9" w:rsidRDefault="00271F7E" w:rsidP="00271F7E">
      <w:pPr>
        <w:rPr>
          <w:rFonts w:ascii="Arial" w:hAnsi="Arial" w:cs="Arial"/>
          <w:sz w:val="20"/>
          <w:szCs w:val="20"/>
        </w:rPr>
      </w:pPr>
    </w:p>
    <w:p w14:paraId="115A5CB5" w14:textId="1C40F26D" w:rsidR="48E4965D" w:rsidRDefault="48E4965D" w:rsidP="48E4965D">
      <w:pPr>
        <w:rPr>
          <w:rFonts w:ascii="Arial" w:hAnsi="Arial" w:cs="Arial"/>
        </w:rPr>
      </w:pPr>
    </w:p>
    <w:p w14:paraId="168AAB70" w14:textId="77777777" w:rsidR="00A96542" w:rsidRPr="00EE50F9" w:rsidRDefault="00A96542" w:rsidP="00E87291">
      <w:pPr>
        <w:rPr>
          <w:rFonts w:ascii="Arial" w:hAnsi="Arial" w:cs="Arial"/>
          <w:b/>
          <w:sz w:val="20"/>
          <w:szCs w:val="20"/>
        </w:rPr>
      </w:pPr>
      <w:r w:rsidRPr="48E4965D">
        <w:rPr>
          <w:rFonts w:ascii="Arial" w:hAnsi="Arial" w:cs="Arial"/>
          <w:b/>
          <w:bCs/>
          <w:sz w:val="20"/>
          <w:szCs w:val="20"/>
        </w:rPr>
        <w:t>Consultation and Review</w:t>
      </w:r>
    </w:p>
    <w:p w14:paraId="680A4E5D" w14:textId="77777777" w:rsidR="00A96542" w:rsidRPr="00EE50F9" w:rsidRDefault="00A96542" w:rsidP="00A96542">
      <w:pPr>
        <w:jc w:val="both"/>
        <w:rPr>
          <w:rFonts w:ascii="Arial" w:hAnsi="Arial" w:cs="Arial"/>
          <w:sz w:val="20"/>
          <w:szCs w:val="20"/>
        </w:rPr>
      </w:pPr>
    </w:p>
    <w:p w14:paraId="2F272C90" w14:textId="2D2DA219" w:rsidR="00A96542" w:rsidRPr="00EE50F9" w:rsidRDefault="00A96542" w:rsidP="00A96542">
      <w:pPr>
        <w:jc w:val="both"/>
        <w:rPr>
          <w:rFonts w:ascii="Arial" w:hAnsi="Arial" w:cs="Arial"/>
          <w:sz w:val="20"/>
          <w:szCs w:val="20"/>
        </w:rPr>
      </w:pPr>
      <w:r w:rsidRPr="48E4965D">
        <w:rPr>
          <w:rFonts w:ascii="Arial" w:hAnsi="Arial" w:cs="Arial"/>
          <w:sz w:val="20"/>
          <w:szCs w:val="20"/>
        </w:rPr>
        <w:t>The policy will be reviewed annually in line with all pastoral policies</w:t>
      </w:r>
      <w:r w:rsidR="00F0751F" w:rsidRPr="48E4965D">
        <w:rPr>
          <w:rFonts w:ascii="Arial" w:hAnsi="Arial" w:cs="Arial"/>
          <w:sz w:val="20"/>
          <w:szCs w:val="20"/>
        </w:rPr>
        <w:t xml:space="preserve"> or if </w:t>
      </w:r>
      <w:r w:rsidR="00F6660C" w:rsidRPr="48E4965D">
        <w:rPr>
          <w:rFonts w:ascii="Arial" w:hAnsi="Arial" w:cs="Arial"/>
          <w:sz w:val="20"/>
          <w:szCs w:val="20"/>
        </w:rPr>
        <w:t>a drug</w:t>
      </w:r>
      <w:r w:rsidR="00F0751F" w:rsidRPr="48E4965D">
        <w:rPr>
          <w:rFonts w:ascii="Arial" w:hAnsi="Arial" w:cs="Arial"/>
          <w:sz w:val="20"/>
          <w:szCs w:val="20"/>
        </w:rPr>
        <w:t xml:space="preserve"> related incident has occurred in school</w:t>
      </w:r>
      <w:r w:rsidRPr="48E4965D">
        <w:rPr>
          <w:rFonts w:ascii="Arial" w:hAnsi="Arial" w:cs="Arial"/>
          <w:sz w:val="20"/>
          <w:szCs w:val="20"/>
        </w:rPr>
        <w:t>.</w:t>
      </w:r>
      <w:r w:rsidR="3E441FBC" w:rsidRPr="48E4965D">
        <w:rPr>
          <w:rFonts w:ascii="Arial" w:hAnsi="Arial" w:cs="Arial"/>
          <w:sz w:val="20"/>
          <w:szCs w:val="20"/>
        </w:rPr>
        <w:t xml:space="preserve"> Training for staff and Governors will be held annually along with Safeguarding training. </w:t>
      </w:r>
    </w:p>
    <w:p w14:paraId="19219836" w14:textId="77777777" w:rsidR="00B7123E" w:rsidRPr="00EE50F9" w:rsidRDefault="00B7123E" w:rsidP="00A96542">
      <w:pPr>
        <w:jc w:val="both"/>
        <w:rPr>
          <w:rFonts w:ascii="Arial" w:hAnsi="Arial" w:cs="Arial"/>
          <w:sz w:val="20"/>
          <w:szCs w:val="20"/>
        </w:rPr>
      </w:pPr>
    </w:p>
    <w:p w14:paraId="296FEF7D" w14:textId="77777777" w:rsidR="00B7123E" w:rsidRPr="00EE50F9" w:rsidRDefault="00B7123E" w:rsidP="00A96542">
      <w:pPr>
        <w:jc w:val="both"/>
        <w:rPr>
          <w:rFonts w:ascii="Arial" w:hAnsi="Arial" w:cs="Arial"/>
          <w:sz w:val="20"/>
          <w:szCs w:val="20"/>
        </w:rPr>
      </w:pPr>
    </w:p>
    <w:p w14:paraId="7194DBDC" w14:textId="77777777" w:rsidR="000F2795" w:rsidRPr="00EE50F9" w:rsidRDefault="000F2795" w:rsidP="00A96542">
      <w:pPr>
        <w:jc w:val="both"/>
        <w:rPr>
          <w:rFonts w:ascii="Arial" w:hAnsi="Arial" w:cs="Arial"/>
          <w:sz w:val="20"/>
          <w:szCs w:val="20"/>
        </w:rPr>
      </w:pPr>
    </w:p>
    <w:p w14:paraId="769D0D3C" w14:textId="77777777" w:rsidR="000F2795" w:rsidRPr="00EE50F9" w:rsidRDefault="000F2795" w:rsidP="00A96542">
      <w:pPr>
        <w:jc w:val="both"/>
        <w:rPr>
          <w:rFonts w:ascii="Arial" w:hAnsi="Arial" w:cs="Arial"/>
          <w:sz w:val="20"/>
          <w:szCs w:val="20"/>
        </w:rPr>
      </w:pPr>
    </w:p>
    <w:p w14:paraId="54CD245A" w14:textId="77777777" w:rsidR="000F2795" w:rsidRPr="00EE50F9" w:rsidRDefault="000F2795" w:rsidP="00A96542">
      <w:pPr>
        <w:jc w:val="both"/>
        <w:rPr>
          <w:rFonts w:ascii="Arial" w:hAnsi="Arial" w:cs="Arial"/>
          <w:sz w:val="20"/>
          <w:szCs w:val="20"/>
        </w:rPr>
      </w:pPr>
    </w:p>
    <w:p w14:paraId="1231BE67" w14:textId="77777777" w:rsidR="00FA6471" w:rsidRPr="00EE50F9" w:rsidRDefault="00FA6471" w:rsidP="48E4965D">
      <w:pPr>
        <w:jc w:val="center"/>
        <w:rPr>
          <w:rFonts w:ascii="Arial" w:hAnsi="Arial" w:cs="Arial"/>
          <w:b/>
          <w:bCs/>
          <w:sz w:val="20"/>
          <w:szCs w:val="20"/>
        </w:rPr>
      </w:pPr>
    </w:p>
    <w:p w14:paraId="36FEB5B0" w14:textId="77777777" w:rsidR="00FA6471" w:rsidRPr="00EE50F9" w:rsidRDefault="00FA6471" w:rsidP="48E4965D">
      <w:pPr>
        <w:jc w:val="center"/>
        <w:rPr>
          <w:rFonts w:ascii="Arial" w:hAnsi="Arial" w:cs="Arial"/>
          <w:b/>
          <w:bCs/>
          <w:sz w:val="20"/>
          <w:szCs w:val="20"/>
        </w:rPr>
      </w:pPr>
    </w:p>
    <w:p w14:paraId="30D7AA69" w14:textId="77777777" w:rsidR="00FA6471" w:rsidRPr="00EE50F9" w:rsidRDefault="00FA6471" w:rsidP="48E4965D">
      <w:pPr>
        <w:jc w:val="center"/>
        <w:rPr>
          <w:rFonts w:ascii="Arial" w:hAnsi="Arial" w:cs="Arial"/>
          <w:b/>
          <w:bCs/>
          <w:sz w:val="20"/>
          <w:szCs w:val="20"/>
        </w:rPr>
      </w:pPr>
    </w:p>
    <w:p w14:paraId="7196D064" w14:textId="77777777" w:rsidR="00FA6471" w:rsidRPr="00EE50F9" w:rsidRDefault="00FA6471" w:rsidP="48E4965D">
      <w:pPr>
        <w:jc w:val="center"/>
        <w:rPr>
          <w:rFonts w:ascii="Arial" w:hAnsi="Arial" w:cs="Arial"/>
          <w:b/>
          <w:bCs/>
          <w:sz w:val="20"/>
          <w:szCs w:val="20"/>
        </w:rPr>
      </w:pPr>
    </w:p>
    <w:p w14:paraId="47DD4AFC" w14:textId="77777777" w:rsidR="00085D9B" w:rsidRPr="00EE50F9" w:rsidRDefault="00085D9B" w:rsidP="48E4965D">
      <w:pPr>
        <w:jc w:val="both"/>
        <w:rPr>
          <w:rFonts w:ascii="Arial" w:hAnsi="Arial" w:cs="Arial"/>
          <w:b/>
          <w:bCs/>
          <w:sz w:val="20"/>
          <w:szCs w:val="20"/>
        </w:rPr>
      </w:pPr>
      <w:r w:rsidRPr="48E4965D">
        <w:rPr>
          <w:rFonts w:ascii="Arial" w:hAnsi="Arial" w:cs="Arial"/>
          <w:b/>
          <w:bCs/>
          <w:sz w:val="20"/>
          <w:szCs w:val="20"/>
        </w:rPr>
        <w:br w:type="page"/>
        <w:t xml:space="preserve">Appendix </w:t>
      </w:r>
      <w:r w:rsidR="00F6660C" w:rsidRPr="48E4965D">
        <w:rPr>
          <w:rFonts w:ascii="Arial" w:hAnsi="Arial" w:cs="Arial"/>
          <w:b/>
          <w:bCs/>
          <w:sz w:val="20"/>
          <w:szCs w:val="20"/>
        </w:rPr>
        <w:t>1:</w:t>
      </w:r>
      <w:r w:rsidRPr="48E4965D">
        <w:rPr>
          <w:rFonts w:ascii="Arial" w:hAnsi="Arial" w:cs="Arial"/>
          <w:b/>
          <w:bCs/>
          <w:sz w:val="20"/>
          <w:szCs w:val="20"/>
        </w:rPr>
        <w:t xml:space="preserve"> Controlled Drugs by Class</w:t>
      </w:r>
    </w:p>
    <w:p w14:paraId="34FF1C98" w14:textId="77777777" w:rsidR="00085D9B" w:rsidRPr="00EE50F9" w:rsidRDefault="00085D9B" w:rsidP="48E4965D">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79"/>
        <w:gridCol w:w="2081"/>
        <w:gridCol w:w="2098"/>
      </w:tblGrid>
      <w:tr w:rsidR="00085D9B" w:rsidRPr="00EE50F9" w14:paraId="19143264" w14:textId="77777777" w:rsidTr="48E4965D">
        <w:tc>
          <w:tcPr>
            <w:tcW w:w="2130" w:type="dxa"/>
            <w:shd w:val="clear" w:color="auto" w:fill="auto"/>
          </w:tcPr>
          <w:p w14:paraId="6D072C0D" w14:textId="77777777" w:rsidR="00085D9B" w:rsidRPr="00EE50F9" w:rsidRDefault="00085D9B" w:rsidP="48E4965D">
            <w:pPr>
              <w:jc w:val="both"/>
              <w:rPr>
                <w:rFonts w:ascii="Arial" w:hAnsi="Arial" w:cs="Arial"/>
                <w:b/>
                <w:bCs/>
                <w:sz w:val="20"/>
                <w:szCs w:val="20"/>
              </w:rPr>
            </w:pPr>
          </w:p>
        </w:tc>
        <w:tc>
          <w:tcPr>
            <w:tcW w:w="2130" w:type="dxa"/>
            <w:shd w:val="clear" w:color="auto" w:fill="auto"/>
          </w:tcPr>
          <w:p w14:paraId="20343D45" w14:textId="77777777" w:rsidR="00085D9B" w:rsidRPr="00EE50F9" w:rsidRDefault="00085D9B" w:rsidP="009E11AD">
            <w:pPr>
              <w:jc w:val="both"/>
              <w:rPr>
                <w:rFonts w:ascii="Arial" w:hAnsi="Arial" w:cs="Arial"/>
                <w:b/>
                <w:sz w:val="20"/>
                <w:szCs w:val="20"/>
                <w:highlight w:val="yellow"/>
              </w:rPr>
            </w:pPr>
            <w:r w:rsidRPr="00EE50F9">
              <w:rPr>
                <w:rFonts w:ascii="Arial" w:hAnsi="Arial" w:cs="Arial"/>
                <w:b/>
                <w:sz w:val="20"/>
                <w:szCs w:val="20"/>
                <w:highlight w:val="yellow"/>
              </w:rPr>
              <w:t>Class A</w:t>
            </w:r>
          </w:p>
        </w:tc>
        <w:tc>
          <w:tcPr>
            <w:tcW w:w="2131" w:type="dxa"/>
            <w:shd w:val="clear" w:color="auto" w:fill="auto"/>
          </w:tcPr>
          <w:p w14:paraId="26171651" w14:textId="77777777" w:rsidR="00085D9B" w:rsidRPr="00EE50F9" w:rsidRDefault="00085D9B" w:rsidP="009E11AD">
            <w:pPr>
              <w:jc w:val="both"/>
              <w:rPr>
                <w:rFonts w:ascii="Arial" w:hAnsi="Arial" w:cs="Arial"/>
                <w:b/>
                <w:sz w:val="20"/>
                <w:szCs w:val="20"/>
                <w:highlight w:val="yellow"/>
              </w:rPr>
            </w:pPr>
            <w:r w:rsidRPr="00EE50F9">
              <w:rPr>
                <w:rFonts w:ascii="Arial" w:hAnsi="Arial" w:cs="Arial"/>
                <w:b/>
                <w:sz w:val="20"/>
                <w:szCs w:val="20"/>
                <w:highlight w:val="yellow"/>
              </w:rPr>
              <w:t>Class B</w:t>
            </w:r>
          </w:p>
        </w:tc>
        <w:tc>
          <w:tcPr>
            <w:tcW w:w="2131" w:type="dxa"/>
            <w:shd w:val="clear" w:color="auto" w:fill="auto"/>
          </w:tcPr>
          <w:p w14:paraId="4CFAD15D" w14:textId="77777777" w:rsidR="00085D9B" w:rsidRPr="00EE50F9" w:rsidRDefault="00085D9B" w:rsidP="009E11AD">
            <w:pPr>
              <w:jc w:val="both"/>
              <w:rPr>
                <w:rFonts w:ascii="Arial" w:hAnsi="Arial" w:cs="Arial"/>
                <w:b/>
                <w:sz w:val="20"/>
                <w:szCs w:val="20"/>
                <w:highlight w:val="yellow"/>
              </w:rPr>
            </w:pPr>
            <w:r w:rsidRPr="00EE50F9">
              <w:rPr>
                <w:rFonts w:ascii="Arial" w:hAnsi="Arial" w:cs="Arial"/>
                <w:b/>
                <w:sz w:val="20"/>
                <w:szCs w:val="20"/>
                <w:highlight w:val="yellow"/>
              </w:rPr>
              <w:t>Class c</w:t>
            </w:r>
          </w:p>
        </w:tc>
      </w:tr>
      <w:tr w:rsidR="00085D9B" w:rsidRPr="00EE50F9" w14:paraId="01A3B740" w14:textId="77777777" w:rsidTr="48E4965D">
        <w:tc>
          <w:tcPr>
            <w:tcW w:w="2130" w:type="dxa"/>
            <w:shd w:val="clear" w:color="auto" w:fill="auto"/>
          </w:tcPr>
          <w:p w14:paraId="4D884994" w14:textId="77777777" w:rsidR="00085D9B" w:rsidRPr="00EE50F9" w:rsidRDefault="00085D9B" w:rsidP="009E11AD">
            <w:pPr>
              <w:jc w:val="both"/>
              <w:rPr>
                <w:rFonts w:ascii="Arial" w:hAnsi="Arial" w:cs="Arial"/>
                <w:b/>
                <w:sz w:val="20"/>
                <w:szCs w:val="20"/>
              </w:rPr>
            </w:pPr>
            <w:r w:rsidRPr="00EE50F9">
              <w:rPr>
                <w:rFonts w:ascii="Arial" w:hAnsi="Arial" w:cs="Arial"/>
                <w:b/>
                <w:sz w:val="20"/>
                <w:szCs w:val="20"/>
              </w:rPr>
              <w:t>Principal Drugs Included</w:t>
            </w:r>
          </w:p>
        </w:tc>
        <w:tc>
          <w:tcPr>
            <w:tcW w:w="2130" w:type="dxa"/>
            <w:shd w:val="clear" w:color="auto" w:fill="auto"/>
          </w:tcPr>
          <w:p w14:paraId="521C42A8"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Opium</w:t>
            </w:r>
          </w:p>
          <w:p w14:paraId="71774D24"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Heroin/ Methadone</w:t>
            </w:r>
          </w:p>
          <w:p w14:paraId="7989861D"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Cocaine/Crack</w:t>
            </w:r>
          </w:p>
          <w:p w14:paraId="703D93DF"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LSD</w:t>
            </w:r>
          </w:p>
          <w:p w14:paraId="1CAEF096"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Ecstasy</w:t>
            </w:r>
          </w:p>
          <w:p w14:paraId="26C1F392"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Processed Magic Mushrooms</w:t>
            </w:r>
          </w:p>
          <w:p w14:paraId="6D31E5B5"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Cannabis Oil</w:t>
            </w:r>
          </w:p>
          <w:p w14:paraId="12400F23"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Class B drugs prepared for injection</w:t>
            </w:r>
          </w:p>
        </w:tc>
        <w:tc>
          <w:tcPr>
            <w:tcW w:w="2131" w:type="dxa"/>
            <w:shd w:val="clear" w:color="auto" w:fill="auto"/>
          </w:tcPr>
          <w:p w14:paraId="67734305" w14:textId="77777777" w:rsidR="00085D9B" w:rsidRPr="00EE50F9" w:rsidRDefault="00085D9B" w:rsidP="009E11AD">
            <w:pPr>
              <w:jc w:val="both"/>
              <w:rPr>
                <w:rFonts w:ascii="Arial" w:hAnsi="Arial" w:cs="Arial"/>
                <w:sz w:val="20"/>
                <w:szCs w:val="20"/>
                <w:lang w:val="fr-FR"/>
              </w:rPr>
            </w:pPr>
            <w:r w:rsidRPr="48E4965D">
              <w:rPr>
                <w:rFonts w:ascii="Arial" w:hAnsi="Arial" w:cs="Arial"/>
                <w:sz w:val="20"/>
                <w:szCs w:val="20"/>
                <w:lang w:val="fr-FR"/>
              </w:rPr>
              <w:t>Amphetamines e.g. Ritalin</w:t>
            </w:r>
          </w:p>
          <w:p w14:paraId="51711C3E" w14:textId="77777777" w:rsidR="00085D9B" w:rsidRPr="00EE50F9" w:rsidRDefault="00085D9B" w:rsidP="009E11AD">
            <w:pPr>
              <w:jc w:val="both"/>
              <w:rPr>
                <w:rFonts w:ascii="Arial" w:hAnsi="Arial" w:cs="Arial"/>
                <w:sz w:val="20"/>
                <w:szCs w:val="20"/>
                <w:lang w:val="fr-FR"/>
              </w:rPr>
            </w:pPr>
            <w:r w:rsidRPr="48E4965D">
              <w:rPr>
                <w:rFonts w:ascii="Arial" w:hAnsi="Arial" w:cs="Arial"/>
                <w:sz w:val="20"/>
                <w:szCs w:val="20"/>
                <w:lang w:val="fr-FR"/>
              </w:rPr>
              <w:t>Barbiturates</w:t>
            </w:r>
          </w:p>
          <w:p w14:paraId="19B7A71A" w14:textId="77777777" w:rsidR="00085D9B" w:rsidRPr="00EE50F9" w:rsidRDefault="00085D9B" w:rsidP="48E4965D">
            <w:pPr>
              <w:jc w:val="both"/>
              <w:rPr>
                <w:rFonts w:ascii="Arial" w:hAnsi="Arial" w:cs="Arial"/>
                <w:b/>
                <w:bCs/>
                <w:sz w:val="20"/>
                <w:szCs w:val="20"/>
                <w:lang w:val="fr-FR"/>
              </w:rPr>
            </w:pPr>
            <w:r w:rsidRPr="48E4965D">
              <w:rPr>
                <w:rFonts w:ascii="Arial" w:hAnsi="Arial" w:cs="Arial"/>
                <w:sz w:val="20"/>
                <w:szCs w:val="20"/>
                <w:lang w:val="fr-FR"/>
              </w:rPr>
              <w:t>Codeine</w:t>
            </w:r>
          </w:p>
        </w:tc>
        <w:tc>
          <w:tcPr>
            <w:tcW w:w="2131" w:type="dxa"/>
            <w:shd w:val="clear" w:color="auto" w:fill="auto"/>
          </w:tcPr>
          <w:p w14:paraId="3FC9985D" w14:textId="77777777" w:rsidR="00085D9B" w:rsidRPr="00EE50F9" w:rsidRDefault="00085D9B" w:rsidP="009E11AD">
            <w:pPr>
              <w:jc w:val="both"/>
              <w:rPr>
                <w:rFonts w:ascii="Arial" w:hAnsi="Arial" w:cs="Arial"/>
                <w:sz w:val="20"/>
                <w:szCs w:val="20"/>
                <w:lang w:val="fr-FR"/>
              </w:rPr>
            </w:pPr>
            <w:r w:rsidRPr="48E4965D">
              <w:rPr>
                <w:rFonts w:ascii="Arial" w:hAnsi="Arial" w:cs="Arial"/>
                <w:sz w:val="20"/>
                <w:szCs w:val="20"/>
                <w:lang w:val="fr-FR"/>
              </w:rPr>
              <w:t>Mild Amphetamines</w:t>
            </w:r>
          </w:p>
          <w:p w14:paraId="0105E542" w14:textId="77777777" w:rsidR="00085D9B" w:rsidRPr="00EE50F9" w:rsidRDefault="00085D9B" w:rsidP="009E11AD">
            <w:pPr>
              <w:jc w:val="both"/>
              <w:rPr>
                <w:rFonts w:ascii="Arial" w:hAnsi="Arial" w:cs="Arial"/>
                <w:sz w:val="20"/>
                <w:szCs w:val="20"/>
                <w:lang w:val="fr-FR"/>
              </w:rPr>
            </w:pPr>
            <w:r w:rsidRPr="48E4965D">
              <w:rPr>
                <w:rFonts w:ascii="Arial" w:hAnsi="Arial" w:cs="Arial"/>
                <w:sz w:val="20"/>
                <w:szCs w:val="20"/>
                <w:lang w:val="fr-FR"/>
              </w:rPr>
              <w:t>Anabolic Steroids</w:t>
            </w:r>
          </w:p>
          <w:p w14:paraId="6B7C2562" w14:textId="77777777" w:rsidR="00085D9B" w:rsidRPr="00EE50F9" w:rsidRDefault="00085D9B" w:rsidP="009E11AD">
            <w:pPr>
              <w:jc w:val="both"/>
              <w:rPr>
                <w:rFonts w:ascii="Arial" w:hAnsi="Arial" w:cs="Arial"/>
                <w:sz w:val="20"/>
                <w:szCs w:val="20"/>
                <w:lang w:val="fr-FR"/>
              </w:rPr>
            </w:pPr>
            <w:r w:rsidRPr="48E4965D">
              <w:rPr>
                <w:rFonts w:ascii="Arial" w:hAnsi="Arial" w:cs="Arial"/>
                <w:sz w:val="20"/>
                <w:szCs w:val="20"/>
                <w:lang w:val="fr-FR"/>
              </w:rPr>
              <w:t>Benzodiazepines  (e.g. Temazepan, Diazepam)</w:t>
            </w:r>
          </w:p>
          <w:p w14:paraId="59BE5CE7"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Some stimulant anti-depressant and slimming pills</w:t>
            </w:r>
          </w:p>
          <w:p w14:paraId="3ED33EF7"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Cannabis Resin</w:t>
            </w:r>
          </w:p>
          <w:p w14:paraId="552CA702" w14:textId="77777777" w:rsidR="00085D9B" w:rsidRPr="00EE50F9" w:rsidRDefault="00085D9B" w:rsidP="009E11AD">
            <w:pPr>
              <w:jc w:val="both"/>
              <w:rPr>
                <w:rFonts w:ascii="Arial" w:hAnsi="Arial" w:cs="Arial"/>
                <w:sz w:val="20"/>
                <w:szCs w:val="20"/>
              </w:rPr>
            </w:pPr>
            <w:r w:rsidRPr="00EE50F9">
              <w:rPr>
                <w:rFonts w:ascii="Arial" w:hAnsi="Arial" w:cs="Arial"/>
                <w:sz w:val="20"/>
                <w:szCs w:val="20"/>
              </w:rPr>
              <w:t>Cannabis Herb</w:t>
            </w:r>
          </w:p>
          <w:p w14:paraId="4CFDDC0A" w14:textId="77777777" w:rsidR="00085D9B" w:rsidRPr="00EE50F9" w:rsidRDefault="00085D9B" w:rsidP="009E11AD">
            <w:pPr>
              <w:jc w:val="both"/>
              <w:rPr>
                <w:rFonts w:ascii="Arial" w:hAnsi="Arial" w:cs="Arial"/>
                <w:b/>
                <w:sz w:val="20"/>
                <w:szCs w:val="20"/>
              </w:rPr>
            </w:pPr>
            <w:r w:rsidRPr="00EE50F9">
              <w:rPr>
                <w:rFonts w:ascii="Arial" w:hAnsi="Arial" w:cs="Arial"/>
                <w:sz w:val="20"/>
                <w:szCs w:val="20"/>
              </w:rPr>
              <w:t>GHB (Gamma hydroxyl butyrate)</w:t>
            </w:r>
          </w:p>
        </w:tc>
      </w:tr>
    </w:tbl>
    <w:p w14:paraId="48A21919" w14:textId="77777777" w:rsidR="00085D9B" w:rsidRDefault="00085D9B" w:rsidP="48E4965D">
      <w:pPr>
        <w:jc w:val="both"/>
        <w:rPr>
          <w:b/>
          <w:bCs/>
          <w:sz w:val="20"/>
          <w:szCs w:val="20"/>
        </w:rPr>
      </w:pPr>
    </w:p>
    <w:p w14:paraId="6BD18F9B" w14:textId="77777777" w:rsidR="00085D9B" w:rsidRDefault="00085D9B" w:rsidP="48E4965D">
      <w:pPr>
        <w:jc w:val="both"/>
        <w:rPr>
          <w:b/>
          <w:bCs/>
          <w:sz w:val="20"/>
          <w:szCs w:val="20"/>
        </w:rPr>
      </w:pPr>
    </w:p>
    <w:p w14:paraId="5B08B5D1" w14:textId="09BC1E52" w:rsidR="00085D9B" w:rsidRPr="00655639" w:rsidRDefault="00085D9B" w:rsidP="48E4965D">
      <w:pPr>
        <w:jc w:val="both"/>
        <w:rPr>
          <w:sz w:val="20"/>
          <w:szCs w:val="20"/>
        </w:rPr>
      </w:pPr>
    </w:p>
    <w:p w14:paraId="16DEB4AB" w14:textId="77777777" w:rsidR="00085D9B" w:rsidRPr="00655639" w:rsidRDefault="00085D9B" w:rsidP="48E4965D">
      <w:pPr>
        <w:jc w:val="center"/>
        <w:rPr>
          <w:rFonts w:ascii="Arial" w:hAnsi="Arial" w:cs="Arial"/>
          <w:sz w:val="20"/>
          <w:szCs w:val="20"/>
        </w:rPr>
      </w:pPr>
    </w:p>
    <w:p w14:paraId="3B03D26F" w14:textId="77777777" w:rsidR="00655639" w:rsidRPr="00655639" w:rsidRDefault="00655639" w:rsidP="48E4965D">
      <w:pPr>
        <w:rPr>
          <w:rFonts w:ascii="Arial" w:hAnsi="Arial" w:cs="Arial"/>
          <w:b/>
          <w:bCs/>
          <w:sz w:val="20"/>
          <w:szCs w:val="20"/>
        </w:rPr>
      </w:pPr>
      <w:r w:rsidRPr="48E4965D">
        <w:rPr>
          <w:rFonts w:ascii="Arial" w:hAnsi="Arial" w:cs="Arial"/>
          <w:b/>
          <w:bCs/>
          <w:sz w:val="20"/>
          <w:szCs w:val="20"/>
        </w:rPr>
        <w:t>Appendix 3:  Managing an Incident</w:t>
      </w:r>
    </w:p>
    <w:p w14:paraId="652ABA19" w14:textId="77777777" w:rsidR="00655639" w:rsidRPr="00655639" w:rsidRDefault="00655639" w:rsidP="48E4965D">
      <w:pPr>
        <w:rPr>
          <w:rFonts w:ascii="Arial" w:hAnsi="Arial" w:cs="Arial"/>
          <w:sz w:val="20"/>
          <w:szCs w:val="20"/>
        </w:rPr>
      </w:pPr>
      <w:r w:rsidRPr="48E4965D">
        <w:rPr>
          <w:rFonts w:ascii="Arial" w:hAnsi="Arial" w:cs="Arial"/>
          <w:sz w:val="20"/>
          <w:szCs w:val="20"/>
        </w:rPr>
        <w:t xml:space="preserve">Staff Member </w:t>
      </w:r>
    </w:p>
    <w:p w14:paraId="0D420B1A"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Assess situation and decide action</w:t>
      </w:r>
    </w:p>
    <w:p w14:paraId="1EEAC6DC"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Secure first aid and send for additional support staff if necessary</w:t>
      </w:r>
    </w:p>
    <w:p w14:paraId="3AFB0118"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Make situation safe for all students and staff members</w:t>
      </w:r>
    </w:p>
    <w:p w14:paraId="7D8BF4C7"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Carefully gather up any drugs and/or paraphernalia/evidence.  Pass all information and evidence to the designated teacher for drugs</w:t>
      </w:r>
    </w:p>
    <w:p w14:paraId="72E7FE1F"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Write a brief factual report of the incident and forward it to the designated teacher.</w:t>
      </w:r>
    </w:p>
    <w:p w14:paraId="0AD9C6F4" w14:textId="77777777" w:rsidR="00655639" w:rsidRPr="00655639" w:rsidRDefault="00655639" w:rsidP="48E4965D">
      <w:pPr>
        <w:rPr>
          <w:rFonts w:ascii="Arial" w:hAnsi="Arial" w:cs="Arial"/>
          <w:sz w:val="20"/>
          <w:szCs w:val="20"/>
        </w:rPr>
      </w:pPr>
    </w:p>
    <w:p w14:paraId="3224EF19" w14:textId="77777777" w:rsidR="00655639" w:rsidRPr="00655639" w:rsidRDefault="00655639" w:rsidP="48E4965D">
      <w:pPr>
        <w:rPr>
          <w:rFonts w:ascii="Arial" w:hAnsi="Arial" w:cs="Arial"/>
          <w:sz w:val="20"/>
          <w:szCs w:val="20"/>
        </w:rPr>
      </w:pPr>
      <w:r w:rsidRPr="48E4965D">
        <w:rPr>
          <w:rFonts w:ascii="Arial" w:hAnsi="Arial" w:cs="Arial"/>
          <w:sz w:val="20"/>
          <w:szCs w:val="20"/>
        </w:rPr>
        <w:t>Designated Teacher for Drugs (DDT)</w:t>
      </w:r>
    </w:p>
    <w:p w14:paraId="1C8E33FC"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Respond to first aiders guidance</w:t>
      </w:r>
    </w:p>
    <w:p w14:paraId="204DA0C4"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In the case of an emergency immediately inform parents/carers/next of kin</w:t>
      </w:r>
    </w:p>
    <w:p w14:paraId="1B45C4B3"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Take possession of any evidence found</w:t>
      </w:r>
    </w:p>
    <w:p w14:paraId="34C76468"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Inform Principal</w:t>
      </w:r>
    </w:p>
    <w:p w14:paraId="6F905CE1"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Take responsibility for students involved in the incident</w:t>
      </w:r>
    </w:p>
    <w:p w14:paraId="78B7577A"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Complete an incident report form (Appendix 14 in drugs: guidance for schools document) and forward it to the Principal</w:t>
      </w:r>
    </w:p>
    <w:p w14:paraId="4B1F511A" w14:textId="77777777" w:rsidR="00655639" w:rsidRPr="00655639" w:rsidRDefault="00655639" w:rsidP="48E4965D">
      <w:pPr>
        <w:rPr>
          <w:rFonts w:ascii="Arial" w:hAnsi="Arial" w:cs="Arial"/>
          <w:sz w:val="20"/>
          <w:szCs w:val="20"/>
        </w:rPr>
      </w:pPr>
    </w:p>
    <w:p w14:paraId="44E1E2EA" w14:textId="77777777" w:rsidR="00655639" w:rsidRPr="00655639" w:rsidRDefault="00655639" w:rsidP="48E4965D">
      <w:pPr>
        <w:rPr>
          <w:rFonts w:ascii="Arial" w:hAnsi="Arial" w:cs="Arial"/>
          <w:sz w:val="20"/>
          <w:szCs w:val="20"/>
        </w:rPr>
      </w:pPr>
      <w:r w:rsidRPr="48E4965D">
        <w:rPr>
          <w:rFonts w:ascii="Arial" w:hAnsi="Arial" w:cs="Arial"/>
          <w:sz w:val="20"/>
          <w:szCs w:val="20"/>
        </w:rPr>
        <w:t>Principal</w:t>
      </w:r>
    </w:p>
    <w:p w14:paraId="7B20C49C"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Determine the circumstances surrounding the incident</w:t>
      </w:r>
    </w:p>
    <w:p w14:paraId="6CA44683"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Ensure that the following are informed:</w:t>
      </w:r>
    </w:p>
    <w:p w14:paraId="2C11014C" w14:textId="77777777" w:rsidR="00655639" w:rsidRPr="00655639" w:rsidRDefault="00655639" w:rsidP="48E4965D">
      <w:pPr>
        <w:rPr>
          <w:rFonts w:ascii="Arial" w:hAnsi="Arial" w:cs="Arial"/>
          <w:sz w:val="20"/>
          <w:szCs w:val="20"/>
        </w:rPr>
      </w:pPr>
      <w:r w:rsidRPr="48E4965D">
        <w:rPr>
          <w:rFonts w:ascii="Arial" w:hAnsi="Arial" w:cs="Arial"/>
          <w:sz w:val="20"/>
          <w:szCs w:val="20"/>
        </w:rPr>
        <w:t>Parent/carer/next of kin</w:t>
      </w:r>
    </w:p>
    <w:p w14:paraId="72D62048" w14:textId="77777777" w:rsidR="00655639" w:rsidRPr="00655639" w:rsidRDefault="00655639" w:rsidP="48E4965D">
      <w:pPr>
        <w:rPr>
          <w:rFonts w:ascii="Arial" w:hAnsi="Arial" w:cs="Arial"/>
          <w:sz w:val="20"/>
          <w:szCs w:val="20"/>
        </w:rPr>
      </w:pPr>
      <w:r w:rsidRPr="48E4965D">
        <w:rPr>
          <w:rFonts w:ascii="Arial" w:hAnsi="Arial" w:cs="Arial"/>
          <w:sz w:val="20"/>
          <w:szCs w:val="20"/>
        </w:rPr>
        <w:t>Community and Schools Involvement Officer (PSNI) PSNI Tel No: 90650222 Ext 30319</w:t>
      </w:r>
    </w:p>
    <w:p w14:paraId="50AA4912" w14:textId="77777777" w:rsidR="00655639" w:rsidRPr="00655639" w:rsidRDefault="00655639" w:rsidP="48E4965D">
      <w:pPr>
        <w:rPr>
          <w:rFonts w:ascii="Arial" w:hAnsi="Arial" w:cs="Arial"/>
          <w:sz w:val="20"/>
          <w:szCs w:val="20"/>
        </w:rPr>
      </w:pPr>
      <w:r w:rsidRPr="48E4965D">
        <w:rPr>
          <w:rFonts w:ascii="Arial" w:hAnsi="Arial" w:cs="Arial"/>
          <w:sz w:val="20"/>
          <w:szCs w:val="20"/>
        </w:rPr>
        <w:t>Board of Governors Dr A Preston</w:t>
      </w:r>
    </w:p>
    <w:p w14:paraId="08003BC0"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Agree pastoral and disciplinary responses including counselling services and support</w:t>
      </w:r>
    </w:p>
    <w:p w14:paraId="02D2F508" w14:textId="77777777" w:rsidR="00655639" w:rsidRPr="00655639" w:rsidRDefault="00655639" w:rsidP="48E4965D">
      <w:pPr>
        <w:rPr>
          <w:rFonts w:ascii="Arial" w:hAnsi="Arial" w:cs="Arial"/>
          <w:sz w:val="20"/>
          <w:szCs w:val="20"/>
        </w:rPr>
      </w:pPr>
      <w:r w:rsidRPr="48E4965D">
        <w:rPr>
          <w:rFonts w:ascii="Arial" w:hAnsi="Arial" w:cs="Arial"/>
          <w:sz w:val="20"/>
          <w:szCs w:val="20"/>
        </w:rPr>
        <w:t>•</w:t>
      </w:r>
      <w:r>
        <w:tab/>
      </w:r>
      <w:r w:rsidRPr="48E4965D">
        <w:rPr>
          <w:rFonts w:ascii="Arial" w:hAnsi="Arial" w:cs="Arial"/>
          <w:sz w:val="20"/>
          <w:szCs w:val="20"/>
        </w:rPr>
        <w:t>Forward a copy of the incident report form to the chairperson of the Board of Governors and the designated officer in the Education Authority</w:t>
      </w:r>
    </w:p>
    <w:p w14:paraId="5220BBB2" w14:textId="1AC11C29" w:rsidR="00085D9B" w:rsidRPr="00EE50F9" w:rsidRDefault="00655639" w:rsidP="48E4965D">
      <w:pPr>
        <w:rPr>
          <w:rFonts w:ascii="Arial" w:hAnsi="Arial" w:cs="Arial"/>
          <w:sz w:val="20"/>
          <w:szCs w:val="20"/>
        </w:rPr>
      </w:pPr>
      <w:r w:rsidRPr="48E4965D">
        <w:rPr>
          <w:rFonts w:ascii="Arial" w:hAnsi="Arial" w:cs="Arial"/>
          <w:sz w:val="20"/>
          <w:szCs w:val="20"/>
        </w:rPr>
        <w:t>•</w:t>
      </w:r>
      <w:r w:rsidR="00085D9B">
        <w:tab/>
      </w:r>
      <w:r w:rsidRPr="48E4965D">
        <w:rPr>
          <w:rFonts w:ascii="Arial" w:hAnsi="Arial" w:cs="Arial"/>
          <w:sz w:val="20"/>
          <w:szCs w:val="20"/>
        </w:rPr>
        <w:t xml:space="preserve">Review procedures and amend if necessary </w:t>
      </w:r>
    </w:p>
    <w:p w14:paraId="13CB595B" w14:textId="77777777" w:rsidR="00085D9B" w:rsidRPr="00EE50F9" w:rsidRDefault="00085D9B" w:rsidP="48E4965D">
      <w:pPr>
        <w:jc w:val="center"/>
        <w:rPr>
          <w:rFonts w:ascii="Arial" w:hAnsi="Arial" w:cs="Arial"/>
          <w:b/>
          <w:bCs/>
          <w:sz w:val="20"/>
          <w:szCs w:val="20"/>
        </w:rPr>
      </w:pPr>
    </w:p>
    <w:p w14:paraId="6D9C8D39" w14:textId="77777777" w:rsidR="00403D54" w:rsidRDefault="00403D54" w:rsidP="48E4965D">
      <w:pPr>
        <w:rPr>
          <w:rFonts w:ascii="Arial" w:hAnsi="Arial" w:cs="Arial"/>
          <w:b/>
          <w:bCs/>
          <w:sz w:val="20"/>
          <w:szCs w:val="20"/>
        </w:rPr>
      </w:pPr>
    </w:p>
    <w:p w14:paraId="6DE6782C" w14:textId="77777777" w:rsidR="005F6C3F" w:rsidRPr="00EE50F9" w:rsidRDefault="005F6C3F" w:rsidP="48E4965D">
      <w:pPr>
        <w:jc w:val="center"/>
        <w:rPr>
          <w:rFonts w:ascii="Arial" w:hAnsi="Arial" w:cs="Arial"/>
          <w:b/>
          <w:bCs/>
          <w:sz w:val="20"/>
          <w:szCs w:val="20"/>
        </w:rPr>
      </w:pPr>
      <w:r w:rsidRPr="48E4965D">
        <w:rPr>
          <w:rFonts w:ascii="Arial" w:hAnsi="Arial" w:cs="Arial"/>
          <w:b/>
          <w:bCs/>
          <w:sz w:val="20"/>
          <w:szCs w:val="20"/>
        </w:rPr>
        <w:t>Confidentiality must be observed by all staff members.</w:t>
      </w:r>
    </w:p>
    <w:p w14:paraId="675E05EE" w14:textId="77777777" w:rsidR="00FA6471" w:rsidRPr="00EE50F9" w:rsidRDefault="00FA6471" w:rsidP="48E4965D">
      <w:pPr>
        <w:ind w:left="720"/>
        <w:jc w:val="both"/>
        <w:rPr>
          <w:rFonts w:ascii="Arial" w:hAnsi="Arial" w:cs="Arial"/>
          <w:sz w:val="20"/>
          <w:szCs w:val="20"/>
        </w:rPr>
      </w:pPr>
    </w:p>
    <w:p w14:paraId="2FC17F8B" w14:textId="77777777" w:rsidR="005F6C3F" w:rsidRPr="00EE50F9" w:rsidRDefault="005F6C3F" w:rsidP="48E4965D">
      <w:pPr>
        <w:rPr>
          <w:rFonts w:ascii="Arial" w:hAnsi="Arial" w:cs="Arial"/>
          <w:sz w:val="20"/>
          <w:szCs w:val="20"/>
        </w:rPr>
      </w:pPr>
    </w:p>
    <w:p w14:paraId="0A4F7224" w14:textId="77777777" w:rsidR="00FA6471" w:rsidRPr="00EE50F9" w:rsidRDefault="00FA6471" w:rsidP="48E4965D">
      <w:pPr>
        <w:rPr>
          <w:rFonts w:ascii="Arial" w:hAnsi="Arial" w:cs="Arial"/>
          <w:sz w:val="20"/>
          <w:szCs w:val="20"/>
        </w:rPr>
      </w:pPr>
    </w:p>
    <w:p w14:paraId="5AE48A43" w14:textId="77777777" w:rsidR="00A96542" w:rsidRPr="00EE50F9" w:rsidRDefault="00A96542" w:rsidP="48E4965D">
      <w:pPr>
        <w:ind w:left="-990" w:hanging="90"/>
        <w:jc w:val="both"/>
        <w:rPr>
          <w:rFonts w:ascii="Arial" w:hAnsi="Arial" w:cs="Arial"/>
          <w:sz w:val="20"/>
          <w:szCs w:val="20"/>
        </w:rPr>
      </w:pPr>
    </w:p>
    <w:p w14:paraId="50F40DEB" w14:textId="77777777" w:rsidR="00A96542" w:rsidRPr="00EE50F9" w:rsidRDefault="00A96542" w:rsidP="48E4965D">
      <w:pPr>
        <w:ind w:left="-990" w:hanging="90"/>
        <w:jc w:val="both"/>
        <w:rPr>
          <w:rFonts w:ascii="Arial" w:hAnsi="Arial" w:cs="Arial"/>
          <w:sz w:val="20"/>
          <w:szCs w:val="20"/>
        </w:rPr>
      </w:pPr>
    </w:p>
    <w:p w14:paraId="77A52294" w14:textId="77777777" w:rsidR="0084433A" w:rsidRPr="00EE50F9" w:rsidRDefault="0084433A" w:rsidP="48E4965D">
      <w:pPr>
        <w:rPr>
          <w:rFonts w:ascii="Arial" w:hAnsi="Arial" w:cs="Arial"/>
          <w:sz w:val="20"/>
          <w:szCs w:val="20"/>
        </w:rPr>
      </w:pPr>
    </w:p>
    <w:p w14:paraId="007DCDA8" w14:textId="77777777" w:rsidR="00E87291" w:rsidRPr="00EE50F9" w:rsidRDefault="00E87291" w:rsidP="48E4965D">
      <w:pPr>
        <w:rPr>
          <w:rFonts w:ascii="Arial" w:hAnsi="Arial" w:cs="Arial"/>
          <w:sz w:val="20"/>
          <w:szCs w:val="20"/>
        </w:rPr>
      </w:pPr>
    </w:p>
    <w:sectPr w:rsidR="00E87291" w:rsidRPr="00EE50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75E"/>
    <w:multiLevelType w:val="hybridMultilevel"/>
    <w:tmpl w:val="E32A8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050E3"/>
    <w:multiLevelType w:val="hybridMultilevel"/>
    <w:tmpl w:val="CC6AB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8020E"/>
    <w:multiLevelType w:val="hybridMultilevel"/>
    <w:tmpl w:val="2384D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5AC3"/>
    <w:multiLevelType w:val="hybridMultilevel"/>
    <w:tmpl w:val="A93A9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1401A"/>
    <w:multiLevelType w:val="hybridMultilevel"/>
    <w:tmpl w:val="E9D63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D11B2"/>
    <w:multiLevelType w:val="hybridMultilevel"/>
    <w:tmpl w:val="67769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F7DAD"/>
    <w:multiLevelType w:val="hybridMultilevel"/>
    <w:tmpl w:val="6DFE1E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2F0162C7"/>
    <w:multiLevelType w:val="hybridMultilevel"/>
    <w:tmpl w:val="0C4E8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32487"/>
    <w:multiLevelType w:val="hybridMultilevel"/>
    <w:tmpl w:val="CFD01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050F9"/>
    <w:multiLevelType w:val="hybridMultilevel"/>
    <w:tmpl w:val="597E9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61B9A"/>
    <w:multiLevelType w:val="hybridMultilevel"/>
    <w:tmpl w:val="54B03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7"/>
  </w:num>
  <w:num w:numId="6">
    <w:abstractNumId w:val="0"/>
  </w:num>
  <w:num w:numId="7">
    <w:abstractNumId w:val="1"/>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25"/>
    <w:rsid w:val="00085D9B"/>
    <w:rsid w:val="000F2795"/>
    <w:rsid w:val="000F2E7F"/>
    <w:rsid w:val="001315D4"/>
    <w:rsid w:val="001D362B"/>
    <w:rsid w:val="001D70E1"/>
    <w:rsid w:val="001F55C1"/>
    <w:rsid w:val="00261F19"/>
    <w:rsid w:val="00271F7E"/>
    <w:rsid w:val="00276B3C"/>
    <w:rsid w:val="002D567C"/>
    <w:rsid w:val="00403D54"/>
    <w:rsid w:val="0043470E"/>
    <w:rsid w:val="00480B78"/>
    <w:rsid w:val="004A5A23"/>
    <w:rsid w:val="004E430C"/>
    <w:rsid w:val="00547ABF"/>
    <w:rsid w:val="00581800"/>
    <w:rsid w:val="00583D0F"/>
    <w:rsid w:val="005A4492"/>
    <w:rsid w:val="005F6C3F"/>
    <w:rsid w:val="00650E21"/>
    <w:rsid w:val="00651845"/>
    <w:rsid w:val="00655639"/>
    <w:rsid w:val="006737C7"/>
    <w:rsid w:val="006E080E"/>
    <w:rsid w:val="007354DC"/>
    <w:rsid w:val="00762381"/>
    <w:rsid w:val="007B1FE1"/>
    <w:rsid w:val="007B2865"/>
    <w:rsid w:val="007D5E12"/>
    <w:rsid w:val="007E2C55"/>
    <w:rsid w:val="0084433A"/>
    <w:rsid w:val="008747A3"/>
    <w:rsid w:val="008A46FB"/>
    <w:rsid w:val="00945F18"/>
    <w:rsid w:val="009925AE"/>
    <w:rsid w:val="009E11AD"/>
    <w:rsid w:val="009F7881"/>
    <w:rsid w:val="00A228DD"/>
    <w:rsid w:val="00A66233"/>
    <w:rsid w:val="00A96542"/>
    <w:rsid w:val="00AC50E5"/>
    <w:rsid w:val="00AE47B4"/>
    <w:rsid w:val="00B424C2"/>
    <w:rsid w:val="00B442F9"/>
    <w:rsid w:val="00B7123E"/>
    <w:rsid w:val="00BD6307"/>
    <w:rsid w:val="00BE23A4"/>
    <w:rsid w:val="00BF3555"/>
    <w:rsid w:val="00C37BF9"/>
    <w:rsid w:val="00CA7236"/>
    <w:rsid w:val="00D741AC"/>
    <w:rsid w:val="00D924DD"/>
    <w:rsid w:val="00E36D25"/>
    <w:rsid w:val="00E53645"/>
    <w:rsid w:val="00E73C04"/>
    <w:rsid w:val="00E823DB"/>
    <w:rsid w:val="00E87291"/>
    <w:rsid w:val="00EE50F9"/>
    <w:rsid w:val="00EE7E45"/>
    <w:rsid w:val="00EF528F"/>
    <w:rsid w:val="00F0751F"/>
    <w:rsid w:val="00F1141B"/>
    <w:rsid w:val="00F3757F"/>
    <w:rsid w:val="00F6660C"/>
    <w:rsid w:val="00F70530"/>
    <w:rsid w:val="00F767C2"/>
    <w:rsid w:val="00F8374E"/>
    <w:rsid w:val="00FA6471"/>
    <w:rsid w:val="00FE67AD"/>
    <w:rsid w:val="114D97AF"/>
    <w:rsid w:val="1BA73E99"/>
    <w:rsid w:val="36EA8E8C"/>
    <w:rsid w:val="36EEDA33"/>
    <w:rsid w:val="3E441FBC"/>
    <w:rsid w:val="465CF08F"/>
    <w:rsid w:val="47F8C0F0"/>
    <w:rsid w:val="48E4965D"/>
    <w:rsid w:val="52E59CB9"/>
    <w:rsid w:val="60449641"/>
    <w:rsid w:val="6D73DBA2"/>
    <w:rsid w:val="7EC3D2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5D8C4"/>
  <w15:chartTrackingRefBased/>
  <w15:docId w15:val="{F7D6E33C-9D65-4B44-AB8D-DE3462F5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9925AE"/>
    <w:pPr>
      <w:keepNext/>
      <w:jc w:val="center"/>
      <w:outlineLvl w:val="0"/>
    </w:pPr>
    <w:rPr>
      <w:rFonts w:ascii="Comic Sans MS" w:hAnsi="Comic Sans M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25AE"/>
    <w:pPr>
      <w:jc w:val="center"/>
    </w:pPr>
    <w:rPr>
      <w:rFonts w:ascii="Times" w:eastAsia="Times" w:hAnsi="Times"/>
      <w:b/>
      <w:szCs w:val="20"/>
    </w:rPr>
  </w:style>
  <w:style w:type="table" w:styleId="TableGrid">
    <w:name w:val="Table Grid"/>
    <w:basedOn w:val="TableNormal"/>
    <w:rsid w:val="00085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B0EC8425971429DC7FD8D91A61538" ma:contentTypeVersion="13" ma:contentTypeDescription="Create a new document." ma:contentTypeScope="" ma:versionID="9492dc023a3fb8f5638a01f4fcaae83f">
  <xsd:schema xmlns:xsd="http://www.w3.org/2001/XMLSchema" xmlns:xs="http://www.w3.org/2001/XMLSchema" xmlns:p="http://schemas.microsoft.com/office/2006/metadata/properties" xmlns:ns2="a88bad7d-8721-4ac6-ac84-89a744f0e0df" xmlns:ns3="f7eb592e-d756-4bd8-bdf0-6dff9f12977c" targetNamespace="http://schemas.microsoft.com/office/2006/metadata/properties" ma:root="true" ma:fieldsID="a872bf09fa8d1093c8092a10abb51428" ns2:_="" ns3:_="">
    <xsd:import namespace="a88bad7d-8721-4ac6-ac84-89a744f0e0df"/>
    <xsd:import namespace="f7eb592e-d756-4bd8-bdf0-6dff9f129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ad7d-8721-4ac6-ac84-89a744f0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b592e-d756-4bd8-bdf0-6dff9f12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B53FA-4FC8-4618-9407-FB86C050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bad7d-8721-4ac6-ac84-89a744f0e0df"/>
    <ds:schemaRef ds:uri="f7eb592e-d756-4bd8-bdf0-6dff9f12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B2135-ECD4-43E7-B767-E54DC2E76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1585</Words>
  <Characters>8997</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ROSSTULLA SCHOOL – DRUGS POLICY</vt:lpstr>
      <vt:lpstr>Agreed by Governing Body November 2021.  </vt:lpstr>
      <vt:lpstr>(This circular has been superseded by Circular 2015/23 - Drugs guidance)</vt:lpstr>
    </vt:vector>
  </TitlesOfParts>
  <Company>RM plc</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ROSSTULLA SCHOOL – DRUGS POLICY</dc:title>
  <dc:subject/>
  <dc:creator>cferson737</dc:creator>
  <cp:keywords/>
  <cp:lastModifiedBy>L MATCHETT</cp:lastModifiedBy>
  <cp:revision>2</cp:revision>
  <cp:lastPrinted>2012-11-27T17:25:00Z</cp:lastPrinted>
  <dcterms:created xsi:type="dcterms:W3CDTF">2021-11-03T08:38:00Z</dcterms:created>
  <dcterms:modified xsi:type="dcterms:W3CDTF">2021-11-03T08:38:00Z</dcterms:modified>
</cp:coreProperties>
</file>